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lang w:eastAsia="en-US"/>
        </w:rPr>
      </w:pPr>
      <w:r w:rsidRPr="003E1848">
        <w:rPr>
          <w:b/>
          <w:bCs/>
          <w:lang w:eastAsia="en-US"/>
        </w:rPr>
        <w:t>Примерные вопросы к заданию «Тестирование»</w:t>
      </w:r>
    </w:p>
    <w:p w:rsidR="007B75CD" w:rsidRPr="003E1848" w:rsidRDefault="007B75CD" w:rsidP="003F5A35">
      <w:pPr>
        <w:tabs>
          <w:tab w:val="left" w:pos="426"/>
        </w:tabs>
        <w:ind w:left="-426"/>
        <w:jc w:val="center"/>
        <w:rPr>
          <w:b/>
          <w:bCs/>
          <w:lang w:eastAsia="en-US"/>
        </w:rPr>
      </w:pPr>
      <w:r w:rsidRPr="003E1848">
        <w:rPr>
          <w:b/>
          <w:bCs/>
          <w:lang w:eastAsia="en-US"/>
        </w:rPr>
        <w:t xml:space="preserve">Региональный этап Всероссийской олимпиады профессионального мастерства </w:t>
      </w:r>
      <w:r w:rsidRPr="003E1848">
        <w:rPr>
          <w:b/>
          <w:bCs/>
          <w:lang w:eastAsia="en-US"/>
        </w:rPr>
        <w:br/>
        <w:t>УГС 15.00.00 МАШИНОСТРОЕНИЕ</w:t>
      </w: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lang w:eastAsia="en-US"/>
        </w:rPr>
      </w:pPr>
    </w:p>
    <w:p w:rsidR="007B75CD" w:rsidRPr="003E1848" w:rsidRDefault="007B75CD" w:rsidP="003F5A35">
      <w:pPr>
        <w:numPr>
          <w:ilvl w:val="0"/>
          <w:numId w:val="3"/>
        </w:numPr>
        <w:tabs>
          <w:tab w:val="left" w:pos="426"/>
        </w:tabs>
        <w:jc w:val="center"/>
        <w:rPr>
          <w:b/>
          <w:bCs/>
          <w:lang w:eastAsia="en-US"/>
        </w:rPr>
      </w:pPr>
      <w:r w:rsidRPr="003E1848">
        <w:rPr>
          <w:b/>
          <w:bCs/>
          <w:lang w:eastAsia="en-US"/>
        </w:rPr>
        <w:t>Инвариантная часть тестового задания</w:t>
      </w:r>
    </w:p>
    <w:p w:rsidR="007B75CD" w:rsidRPr="003E1848" w:rsidRDefault="007B75CD" w:rsidP="003F5A35">
      <w:pPr>
        <w:tabs>
          <w:tab w:val="left" w:pos="426"/>
        </w:tabs>
        <w:ind w:left="720"/>
        <w:jc w:val="center"/>
        <w:rPr>
          <w:b/>
          <w:bCs/>
          <w:u w:val="single"/>
          <w:lang w:eastAsia="en-US"/>
        </w:rPr>
      </w:pPr>
      <w:r w:rsidRPr="003E1848">
        <w:rPr>
          <w:b/>
          <w:bCs/>
          <w:u w:val="single"/>
          <w:lang w:eastAsia="en-US"/>
        </w:rPr>
        <w:t>Информационные технологии в профессиональной деятельности</w:t>
      </w:r>
    </w:p>
    <w:p w:rsidR="007B75CD" w:rsidRPr="003E1848" w:rsidRDefault="007B75CD" w:rsidP="003F5A35">
      <w:pPr>
        <w:tabs>
          <w:tab w:val="left" w:pos="426"/>
        </w:tabs>
        <w:ind w:left="720"/>
        <w:jc w:val="center"/>
        <w:rPr>
          <w:b/>
          <w:bCs/>
          <w:u w:val="single"/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ВЫБОР ВАРИАНТА ОТВЕТА</w:t>
      </w:r>
    </w:p>
    <w:p w:rsidR="007B75CD" w:rsidRPr="003E1848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7C3DDF" w:rsidRDefault="007B75CD" w:rsidP="003F5A35">
      <w:pPr>
        <w:jc w:val="both"/>
        <w:rPr>
          <w:b/>
          <w:bCs/>
          <w:lang w:eastAsia="en-US"/>
        </w:rPr>
      </w:pPr>
      <w:r w:rsidRPr="007C3DDF">
        <w:rPr>
          <w:b/>
          <w:bCs/>
          <w:lang w:eastAsia="en-US"/>
        </w:rPr>
        <w:t>1.</w:t>
      </w:r>
      <w:r w:rsidR="00B879F9">
        <w:rPr>
          <w:b/>
          <w:bCs/>
          <w:lang w:eastAsia="en-US"/>
        </w:rPr>
        <w:t xml:space="preserve">  </w:t>
      </w:r>
      <w:proofErr w:type="gramStart"/>
      <w:r w:rsidRPr="007C3DDF">
        <w:rPr>
          <w:lang w:eastAsia="en-US"/>
        </w:rPr>
        <w:t>Фрагмент</w:t>
      </w:r>
      <w:proofErr w:type="gramEnd"/>
      <w:r w:rsidRPr="007C3DDF">
        <w:rPr>
          <w:lang w:eastAsia="en-US"/>
        </w:rPr>
        <w:t xml:space="preserve"> какого элемента пользовательского интерфейса </w:t>
      </w:r>
      <w:r w:rsidRPr="007C3DDF">
        <w:rPr>
          <w:lang w:val="en-US" w:eastAsia="en-US"/>
        </w:rPr>
        <w:t>Excel</w:t>
      </w:r>
      <w:r w:rsidRPr="007C3DDF">
        <w:rPr>
          <w:lang w:eastAsia="en-US"/>
        </w:rPr>
        <w:t xml:space="preserve"> 2007 изображён на рисунке?</w:t>
      </w:r>
    </w:p>
    <w:p w:rsidR="007B75CD" w:rsidRPr="007C3DDF" w:rsidRDefault="007B75CD" w:rsidP="003F5A35">
      <w:pPr>
        <w:jc w:val="both"/>
        <w:rPr>
          <w:lang w:eastAsia="en-US"/>
        </w:rPr>
      </w:pPr>
      <w:r w:rsidRPr="007C3DDF">
        <w:rPr>
          <w:lang w:eastAsia="en-US"/>
        </w:rPr>
        <w:object w:dxaOrig="1800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21.75pt" o:ole="">
            <v:imagedata r:id="rId7" o:title=""/>
          </v:shape>
          <o:OLEObject Type="Embed" ProgID="PBrush" ShapeID="_x0000_i1025" DrawAspect="Content" ObjectID="_1612093133" r:id="rId8"/>
        </w:object>
      </w:r>
    </w:p>
    <w:p w:rsidR="007B75CD" w:rsidRPr="007C3DDF" w:rsidRDefault="007B75CD" w:rsidP="003F5A35">
      <w:pPr>
        <w:numPr>
          <w:ilvl w:val="0"/>
          <w:numId w:val="4"/>
        </w:numPr>
        <w:jc w:val="both"/>
        <w:rPr>
          <w:lang w:eastAsia="en-US"/>
        </w:rPr>
      </w:pPr>
      <w:r w:rsidRPr="007C3DDF">
        <w:rPr>
          <w:lang w:eastAsia="en-US"/>
        </w:rPr>
        <w:t>Строка состояния</w:t>
      </w:r>
    </w:p>
    <w:p w:rsidR="007B75CD" w:rsidRPr="007C3DDF" w:rsidRDefault="007B75CD" w:rsidP="003F5A35">
      <w:pPr>
        <w:numPr>
          <w:ilvl w:val="0"/>
          <w:numId w:val="4"/>
        </w:numPr>
        <w:jc w:val="both"/>
        <w:rPr>
          <w:lang w:eastAsia="en-US"/>
        </w:rPr>
      </w:pPr>
      <w:r w:rsidRPr="007C3DDF">
        <w:rPr>
          <w:lang w:eastAsia="en-US"/>
        </w:rPr>
        <w:t>Панель быстрого доступа</w:t>
      </w:r>
    </w:p>
    <w:p w:rsidR="007B75CD" w:rsidRPr="007C3DDF" w:rsidRDefault="007B75CD" w:rsidP="003F5A35">
      <w:pPr>
        <w:numPr>
          <w:ilvl w:val="0"/>
          <w:numId w:val="4"/>
        </w:numPr>
        <w:jc w:val="both"/>
        <w:rPr>
          <w:lang w:eastAsia="en-US"/>
        </w:rPr>
      </w:pPr>
      <w:r w:rsidRPr="007C3DDF">
        <w:rPr>
          <w:lang w:eastAsia="en-US"/>
        </w:rPr>
        <w:t>Строка формул</w:t>
      </w:r>
    </w:p>
    <w:p w:rsidR="007B75CD" w:rsidRPr="007C3DDF" w:rsidRDefault="007B75CD" w:rsidP="003F5A35">
      <w:pPr>
        <w:numPr>
          <w:ilvl w:val="0"/>
          <w:numId w:val="4"/>
        </w:numPr>
        <w:jc w:val="both"/>
        <w:rPr>
          <w:lang w:eastAsia="en-US"/>
        </w:rPr>
      </w:pPr>
      <w:r w:rsidRPr="007C3DDF">
        <w:rPr>
          <w:lang w:eastAsia="en-US"/>
        </w:rPr>
        <w:t>Таблица</w:t>
      </w:r>
    </w:p>
    <w:p w:rsidR="007B75CD" w:rsidRPr="007C3DDF" w:rsidRDefault="007B75CD" w:rsidP="003F5A35">
      <w:pPr>
        <w:jc w:val="both"/>
        <w:rPr>
          <w:lang w:eastAsia="en-US"/>
        </w:rPr>
      </w:pPr>
    </w:p>
    <w:p w:rsidR="007B75CD" w:rsidRPr="007C3DDF" w:rsidRDefault="007B75CD" w:rsidP="003F5A35">
      <w:pPr>
        <w:jc w:val="both"/>
        <w:rPr>
          <w:lang w:eastAsia="en-US"/>
        </w:rPr>
      </w:pPr>
      <w:r w:rsidRPr="007C3DDF">
        <w:rPr>
          <w:b/>
          <w:bCs/>
          <w:lang w:eastAsia="en-US"/>
        </w:rPr>
        <w:t xml:space="preserve">2. </w:t>
      </w:r>
      <w:r w:rsidRPr="007C3DDF">
        <w:rPr>
          <w:lang w:eastAsia="en-US"/>
        </w:rPr>
        <w:t xml:space="preserve">Каково назначение указанной кнопки в </w:t>
      </w:r>
      <w:r w:rsidRPr="007C3DDF">
        <w:rPr>
          <w:lang w:val="en-US" w:eastAsia="en-US"/>
        </w:rPr>
        <w:t>Word</w:t>
      </w:r>
      <w:r w:rsidRPr="007C3DDF">
        <w:rPr>
          <w:lang w:eastAsia="en-US"/>
        </w:rPr>
        <w:t xml:space="preserve"> 2007? </w:t>
      </w:r>
    </w:p>
    <w:p w:rsidR="007B75CD" w:rsidRPr="007C3DDF" w:rsidRDefault="007B75CD" w:rsidP="003F5A35">
      <w:pPr>
        <w:jc w:val="both"/>
        <w:rPr>
          <w:lang w:eastAsia="en-US"/>
        </w:rPr>
      </w:pPr>
      <w:r w:rsidRPr="007C3DDF">
        <w:rPr>
          <w:lang w:eastAsia="en-US"/>
        </w:rPr>
        <w:object w:dxaOrig="555" w:dyaOrig="465">
          <v:shape id="_x0000_i1026" type="#_x0000_t75" style="width:29.25pt;height:21.75pt" o:ole="">
            <v:imagedata r:id="rId9" o:title=""/>
          </v:shape>
          <o:OLEObject Type="Embed" ProgID="PBrush" ShapeID="_x0000_i1026" DrawAspect="Content" ObjectID="_1612093134" r:id="rId10"/>
        </w:object>
      </w:r>
    </w:p>
    <w:p w:rsidR="007B75CD" w:rsidRPr="007C3DDF" w:rsidRDefault="007B75CD" w:rsidP="003F5A35">
      <w:pPr>
        <w:numPr>
          <w:ilvl w:val="0"/>
          <w:numId w:val="5"/>
        </w:numPr>
        <w:jc w:val="both"/>
        <w:rPr>
          <w:lang w:eastAsia="en-US"/>
        </w:rPr>
      </w:pPr>
      <w:r w:rsidRPr="007C3DDF">
        <w:rPr>
          <w:lang w:eastAsia="en-US"/>
        </w:rPr>
        <w:t>Изменение интервалов между строками текста</w:t>
      </w:r>
    </w:p>
    <w:p w:rsidR="007B75CD" w:rsidRPr="007C3DDF" w:rsidRDefault="007B75CD" w:rsidP="003F5A35">
      <w:pPr>
        <w:numPr>
          <w:ilvl w:val="0"/>
          <w:numId w:val="5"/>
        </w:numPr>
        <w:tabs>
          <w:tab w:val="left" w:pos="709"/>
        </w:tabs>
        <w:jc w:val="both"/>
        <w:rPr>
          <w:lang w:eastAsia="en-US"/>
        </w:rPr>
      </w:pPr>
      <w:r w:rsidRPr="007C3DDF">
        <w:rPr>
          <w:lang w:eastAsia="en-US"/>
        </w:rPr>
        <w:t>Выравнивание текста по центру</w:t>
      </w:r>
    </w:p>
    <w:p w:rsidR="007B75CD" w:rsidRPr="007C3DDF" w:rsidRDefault="007B75CD" w:rsidP="003F5A35">
      <w:pPr>
        <w:numPr>
          <w:ilvl w:val="0"/>
          <w:numId w:val="5"/>
        </w:numPr>
        <w:tabs>
          <w:tab w:val="left" w:pos="0"/>
        </w:tabs>
        <w:jc w:val="both"/>
        <w:rPr>
          <w:lang w:eastAsia="en-US"/>
        </w:rPr>
      </w:pPr>
      <w:r w:rsidRPr="007C3DDF">
        <w:rPr>
          <w:lang w:eastAsia="en-US"/>
        </w:rPr>
        <w:t>Уменьшение или увеличение размера шрифта</w:t>
      </w:r>
    </w:p>
    <w:p w:rsidR="007B75CD" w:rsidRPr="007C3DDF" w:rsidRDefault="007B75CD" w:rsidP="003F5A35">
      <w:pPr>
        <w:numPr>
          <w:ilvl w:val="0"/>
          <w:numId w:val="5"/>
        </w:numPr>
        <w:tabs>
          <w:tab w:val="left" w:pos="0"/>
        </w:tabs>
        <w:jc w:val="both"/>
        <w:rPr>
          <w:lang w:eastAsia="en-US"/>
        </w:rPr>
      </w:pPr>
      <w:r w:rsidRPr="007C3DDF">
        <w:rPr>
          <w:lang w:eastAsia="en-US"/>
        </w:rPr>
        <w:t>Сортировка выделенного текста</w:t>
      </w:r>
    </w:p>
    <w:p w:rsidR="007B75CD" w:rsidRPr="007C3DDF" w:rsidRDefault="007B75CD" w:rsidP="003F5A35">
      <w:pPr>
        <w:jc w:val="both"/>
        <w:rPr>
          <w:lang w:eastAsia="en-US"/>
        </w:rPr>
      </w:pPr>
    </w:p>
    <w:p w:rsidR="007B75CD" w:rsidRPr="007C3DDF" w:rsidRDefault="007B75CD" w:rsidP="003F5A35">
      <w:pPr>
        <w:jc w:val="both"/>
        <w:rPr>
          <w:lang w:eastAsia="en-US"/>
        </w:rPr>
      </w:pPr>
      <w:r w:rsidRPr="007C3DDF">
        <w:rPr>
          <w:b/>
          <w:bCs/>
          <w:lang w:eastAsia="en-US"/>
        </w:rPr>
        <w:t>3.</w:t>
      </w:r>
      <w:r w:rsidRPr="007C3DDF">
        <w:rPr>
          <w:lang w:eastAsia="en-US"/>
        </w:rPr>
        <w:t xml:space="preserve"> Как называется программное или аппаратное обеспечение, которое препятствует несанкционированному доступу на компьютер?</w:t>
      </w:r>
    </w:p>
    <w:p w:rsidR="007B75CD" w:rsidRPr="007C3DDF" w:rsidRDefault="007B75CD" w:rsidP="003F5A35">
      <w:pPr>
        <w:numPr>
          <w:ilvl w:val="0"/>
          <w:numId w:val="6"/>
        </w:numPr>
        <w:ind w:left="714" w:hanging="357"/>
        <w:jc w:val="both"/>
        <w:rPr>
          <w:lang w:eastAsia="en-US"/>
        </w:rPr>
      </w:pPr>
      <w:r w:rsidRPr="007C3DDF">
        <w:rPr>
          <w:lang w:eastAsia="en-US"/>
        </w:rPr>
        <w:t>Сервер</w:t>
      </w:r>
    </w:p>
    <w:p w:rsidR="007B75CD" w:rsidRPr="007C3DDF" w:rsidRDefault="007B75CD" w:rsidP="003F5A35">
      <w:pPr>
        <w:numPr>
          <w:ilvl w:val="0"/>
          <w:numId w:val="6"/>
        </w:numPr>
        <w:ind w:left="714" w:hanging="357"/>
        <w:jc w:val="both"/>
        <w:rPr>
          <w:lang w:eastAsia="en-US"/>
        </w:rPr>
      </w:pPr>
      <w:r w:rsidRPr="007C3DDF">
        <w:rPr>
          <w:lang w:eastAsia="en-US"/>
        </w:rPr>
        <w:t>Браузер</w:t>
      </w:r>
    </w:p>
    <w:p w:rsidR="007B75CD" w:rsidRPr="007C3DDF" w:rsidRDefault="007B75CD" w:rsidP="003F5A35">
      <w:pPr>
        <w:numPr>
          <w:ilvl w:val="0"/>
          <w:numId w:val="6"/>
        </w:numPr>
        <w:ind w:left="714" w:hanging="357"/>
        <w:jc w:val="both"/>
        <w:rPr>
          <w:lang w:eastAsia="en-US"/>
        </w:rPr>
      </w:pPr>
      <w:r w:rsidRPr="007C3DDF">
        <w:rPr>
          <w:lang w:eastAsia="en-US"/>
        </w:rPr>
        <w:t>Брандмауэр</w:t>
      </w:r>
    </w:p>
    <w:p w:rsidR="007B75CD" w:rsidRPr="007C3DDF" w:rsidRDefault="007B75CD" w:rsidP="003F5A35">
      <w:pPr>
        <w:numPr>
          <w:ilvl w:val="0"/>
          <w:numId w:val="6"/>
        </w:numPr>
        <w:ind w:left="714" w:hanging="357"/>
        <w:jc w:val="both"/>
        <w:rPr>
          <w:lang w:eastAsia="en-US"/>
        </w:rPr>
      </w:pPr>
      <w:r w:rsidRPr="007C3DDF">
        <w:rPr>
          <w:lang w:eastAsia="en-US"/>
        </w:rPr>
        <w:t>Архиватор</w:t>
      </w:r>
    </w:p>
    <w:p w:rsidR="007B75CD" w:rsidRPr="007C3DDF" w:rsidRDefault="007B75CD" w:rsidP="003F5A35">
      <w:pPr>
        <w:jc w:val="both"/>
        <w:rPr>
          <w:lang w:eastAsia="en-US"/>
        </w:rPr>
      </w:pPr>
    </w:p>
    <w:p w:rsidR="007B75CD" w:rsidRPr="007C3DDF" w:rsidRDefault="007B75CD" w:rsidP="003F5A35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b/>
          <w:bCs/>
          <w:lang w:eastAsia="en-US"/>
        </w:rPr>
        <w:t>4</w:t>
      </w:r>
      <w:r w:rsidRPr="007C3DDF">
        <w:rPr>
          <w:b/>
          <w:bCs/>
          <w:lang w:eastAsia="en-US"/>
        </w:rPr>
        <w:t>.</w:t>
      </w:r>
      <w:r w:rsidRPr="007C3DDF">
        <w:rPr>
          <w:lang w:eastAsia="en-US"/>
        </w:rPr>
        <w:t xml:space="preserve"> Тип</w:t>
      </w:r>
      <w:r w:rsidR="00B879F9">
        <w:rPr>
          <w:lang w:eastAsia="en-US"/>
        </w:rPr>
        <w:t xml:space="preserve">ами </w:t>
      </w:r>
      <w:r w:rsidRPr="007C3DDF">
        <w:rPr>
          <w:lang w:eastAsia="en-US"/>
        </w:rPr>
        <w:t xml:space="preserve">данных в электронных таблицах </w:t>
      </w:r>
      <w:r w:rsidRPr="007C3DDF">
        <w:rPr>
          <w:lang w:val="en-US" w:eastAsia="en-US"/>
        </w:rPr>
        <w:t>MS</w:t>
      </w:r>
      <w:r w:rsidR="00B879F9">
        <w:rPr>
          <w:lang w:eastAsia="en-US"/>
        </w:rPr>
        <w:t xml:space="preserve"> </w:t>
      </w:r>
      <w:r w:rsidRPr="007C3DDF">
        <w:rPr>
          <w:lang w:val="en-US" w:eastAsia="en-US"/>
        </w:rPr>
        <w:t>Excel</w:t>
      </w:r>
      <w:r w:rsidRPr="007C3DDF">
        <w:rPr>
          <w:lang w:eastAsia="en-US"/>
        </w:rPr>
        <w:t xml:space="preserve"> </w:t>
      </w:r>
      <w:r w:rsidR="00B879F9">
        <w:rPr>
          <w:lang w:eastAsia="en-US"/>
        </w:rPr>
        <w:t>являются…</w:t>
      </w:r>
    </w:p>
    <w:p w:rsidR="007B75CD" w:rsidRPr="007C3DDF" w:rsidRDefault="007B75CD" w:rsidP="003F5A3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lang w:eastAsia="en-US"/>
        </w:rPr>
      </w:pPr>
      <w:r w:rsidRPr="007C3DDF">
        <w:rPr>
          <w:lang w:eastAsia="en-US"/>
        </w:rPr>
        <w:t>Текст, число и формула</w:t>
      </w:r>
    </w:p>
    <w:p w:rsidR="007B75CD" w:rsidRPr="007C3DDF" w:rsidRDefault="007B75CD" w:rsidP="003F5A3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lang w:eastAsia="en-US"/>
        </w:rPr>
      </w:pPr>
      <w:r w:rsidRPr="007C3DDF">
        <w:rPr>
          <w:lang w:eastAsia="en-US"/>
        </w:rPr>
        <w:t>Текст и число</w:t>
      </w:r>
    </w:p>
    <w:p w:rsidR="007B75CD" w:rsidRPr="007C3DDF" w:rsidRDefault="007B75CD" w:rsidP="003F5A3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lang w:eastAsia="en-US"/>
        </w:rPr>
      </w:pPr>
      <w:r w:rsidRPr="007C3DDF">
        <w:rPr>
          <w:lang w:eastAsia="en-US"/>
        </w:rPr>
        <w:t>Константы, формулы и ошибки</w:t>
      </w:r>
    </w:p>
    <w:p w:rsidR="007B75CD" w:rsidRPr="007C3DDF" w:rsidRDefault="007B75CD" w:rsidP="003F5A3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lang w:eastAsia="en-US"/>
        </w:rPr>
      </w:pPr>
      <w:r w:rsidRPr="007C3DDF">
        <w:rPr>
          <w:lang w:eastAsia="en-US"/>
        </w:rPr>
        <w:t>Число и формула</w:t>
      </w:r>
    </w:p>
    <w:p w:rsidR="00D214A8" w:rsidRDefault="00D214A8" w:rsidP="00D214A8">
      <w:pPr>
        <w:pStyle w:val="ab"/>
        <w:shd w:val="clear" w:color="auto" w:fill="auto"/>
        <w:spacing w:line="240" w:lineRule="auto"/>
        <w:rPr>
          <w:rFonts w:ascii="Times New Roman" w:hAnsi="Times New Roman"/>
          <w:lang w:eastAsia="en-US"/>
        </w:rPr>
      </w:pPr>
    </w:p>
    <w:p w:rsidR="00D214A8" w:rsidRPr="00D214A8" w:rsidRDefault="00D214A8" w:rsidP="00D214A8">
      <w:pPr>
        <w:pStyle w:val="ab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 w:rsidRPr="00D214A8">
        <w:rPr>
          <w:rFonts w:ascii="Times New Roman" w:hAnsi="Times New Roman"/>
          <w:lang w:eastAsia="en-US"/>
        </w:rPr>
        <w:t xml:space="preserve">5. </w:t>
      </w:r>
      <w:r w:rsidRPr="00D214A8">
        <w:rPr>
          <w:rFonts w:ascii="Times New Roman" w:hAnsi="Times New Roman"/>
          <w:sz w:val="24"/>
          <w:szCs w:val="24"/>
        </w:rPr>
        <w:t xml:space="preserve">В ячейках </w:t>
      </w:r>
      <w:r w:rsidRPr="00D214A8">
        <w:rPr>
          <w:rFonts w:ascii="Times New Roman" w:hAnsi="Times New Roman"/>
          <w:sz w:val="24"/>
          <w:szCs w:val="24"/>
          <w:lang w:val="en-US" w:eastAsia="en-US"/>
        </w:rPr>
        <w:t>Excel</w:t>
      </w:r>
      <w:r w:rsidRPr="00D214A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214A8">
        <w:rPr>
          <w:rFonts w:ascii="Times New Roman" w:hAnsi="Times New Roman"/>
          <w:sz w:val="24"/>
          <w:szCs w:val="24"/>
        </w:rPr>
        <w:t>заданы формулы:</w:t>
      </w:r>
    </w:p>
    <w:p w:rsidR="00D214A8" w:rsidRPr="00D214A8" w:rsidRDefault="00D214A8" w:rsidP="00D214A8">
      <w:pPr>
        <w:jc w:val="center"/>
      </w:pPr>
      <w:r>
        <w:rPr>
          <w:noProof/>
        </w:rPr>
        <w:drawing>
          <wp:inline distT="0" distB="0" distL="0" distR="0" wp14:anchorId="4CCAC63A" wp14:editId="1A237790">
            <wp:extent cx="2790825" cy="70485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4A8" w:rsidRPr="00D214A8" w:rsidRDefault="00D214A8" w:rsidP="00D214A8">
      <w:pPr>
        <w:pStyle w:val="40"/>
        <w:shd w:val="clear" w:color="auto" w:fill="auto"/>
        <w:spacing w:before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D214A8">
        <w:rPr>
          <w:rFonts w:ascii="Times New Roman" w:hAnsi="Times New Roman"/>
          <w:sz w:val="24"/>
          <w:szCs w:val="24"/>
        </w:rPr>
        <w:t xml:space="preserve">Результатом вычислений в ячейке </w:t>
      </w:r>
      <w:r w:rsidRPr="00D214A8">
        <w:rPr>
          <w:rFonts w:ascii="Times New Roman" w:hAnsi="Times New Roman"/>
          <w:sz w:val="24"/>
          <w:szCs w:val="24"/>
          <w:lang w:val="en-US" w:eastAsia="en-US"/>
        </w:rPr>
        <w:t>D</w:t>
      </w:r>
      <w:r w:rsidRPr="00D214A8">
        <w:rPr>
          <w:rFonts w:ascii="Times New Roman" w:hAnsi="Times New Roman"/>
          <w:sz w:val="24"/>
          <w:szCs w:val="24"/>
          <w:lang w:eastAsia="en-US"/>
        </w:rPr>
        <w:t xml:space="preserve">1 </w:t>
      </w:r>
      <w:r w:rsidRPr="00D214A8">
        <w:rPr>
          <w:rFonts w:ascii="Times New Roman" w:hAnsi="Times New Roman"/>
          <w:sz w:val="24"/>
          <w:szCs w:val="24"/>
        </w:rPr>
        <w:t>будет являться:</w:t>
      </w:r>
    </w:p>
    <w:p w:rsidR="00D214A8" w:rsidRDefault="00D214A8" w:rsidP="00D214A8">
      <w:pPr>
        <w:pStyle w:val="a9"/>
        <w:shd w:val="clear" w:color="auto" w:fill="auto"/>
        <w:tabs>
          <w:tab w:val="left" w:pos="683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214A8" w:rsidRPr="00D214A8" w:rsidRDefault="00D214A8" w:rsidP="00D214A8">
      <w:pPr>
        <w:pStyle w:val="a9"/>
        <w:shd w:val="clear" w:color="auto" w:fill="auto"/>
        <w:tabs>
          <w:tab w:val="left" w:pos="683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D214A8">
        <w:rPr>
          <w:rFonts w:ascii="Times New Roman" w:hAnsi="Times New Roman"/>
          <w:sz w:val="24"/>
          <w:szCs w:val="24"/>
        </w:rPr>
        <w:t xml:space="preserve">А. Число 2,5 </w:t>
      </w:r>
    </w:p>
    <w:p w:rsidR="00D214A8" w:rsidRPr="00D214A8" w:rsidRDefault="00D214A8" w:rsidP="00D214A8">
      <w:pPr>
        <w:pStyle w:val="a9"/>
        <w:shd w:val="clear" w:color="auto" w:fill="auto"/>
        <w:tabs>
          <w:tab w:val="left" w:pos="683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D214A8">
        <w:rPr>
          <w:rFonts w:ascii="Times New Roman" w:hAnsi="Times New Roman"/>
          <w:sz w:val="24"/>
          <w:szCs w:val="24"/>
        </w:rPr>
        <w:t>Б. Число 10</w:t>
      </w:r>
    </w:p>
    <w:p w:rsidR="00D214A8" w:rsidRPr="00D214A8" w:rsidRDefault="00D214A8" w:rsidP="00D214A8">
      <w:pPr>
        <w:pStyle w:val="a9"/>
        <w:shd w:val="clear" w:color="auto" w:fill="auto"/>
        <w:tabs>
          <w:tab w:val="left" w:pos="688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D214A8">
        <w:rPr>
          <w:rFonts w:ascii="Times New Roman" w:hAnsi="Times New Roman"/>
          <w:sz w:val="24"/>
          <w:szCs w:val="24"/>
        </w:rPr>
        <w:t>В.Число</w:t>
      </w:r>
      <w:proofErr w:type="spellEnd"/>
      <w:r w:rsidRPr="00D214A8">
        <w:rPr>
          <w:rFonts w:ascii="Times New Roman" w:hAnsi="Times New Roman"/>
          <w:sz w:val="24"/>
          <w:szCs w:val="24"/>
        </w:rPr>
        <w:t xml:space="preserve"> 1,5</w:t>
      </w:r>
    </w:p>
    <w:p w:rsidR="00D214A8" w:rsidRPr="00D214A8" w:rsidRDefault="00D214A8" w:rsidP="00D214A8">
      <w:pPr>
        <w:pStyle w:val="a9"/>
        <w:shd w:val="clear" w:color="auto" w:fill="auto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D214A8">
        <w:rPr>
          <w:rFonts w:ascii="Times New Roman" w:hAnsi="Times New Roman"/>
          <w:sz w:val="24"/>
          <w:szCs w:val="24"/>
        </w:rPr>
        <w:t>Г. Сообщение об ошибке</w:t>
      </w:r>
    </w:p>
    <w:p w:rsidR="007B75CD" w:rsidRPr="00D214A8" w:rsidRDefault="007B75CD" w:rsidP="00D214A8">
      <w:pPr>
        <w:jc w:val="both"/>
        <w:rPr>
          <w:b/>
          <w:bCs/>
          <w:u w:val="single"/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ВСТАВИТЬ ПРОПУЩЕННОЕ СЛОВО</w:t>
      </w: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</w:p>
    <w:p w:rsidR="007B75CD" w:rsidRPr="003B635A" w:rsidRDefault="007B75CD" w:rsidP="003F5A35">
      <w:pPr>
        <w:jc w:val="both"/>
        <w:rPr>
          <w:lang w:eastAsia="en-US"/>
        </w:rPr>
      </w:pPr>
      <w:r w:rsidRPr="003E1848">
        <w:rPr>
          <w:b/>
          <w:bCs/>
          <w:lang w:eastAsia="en-US"/>
        </w:rPr>
        <w:t>6.</w:t>
      </w:r>
      <w:r w:rsidRPr="007C3DDF">
        <w:rPr>
          <w:lang w:eastAsia="en-US"/>
        </w:rPr>
        <w:t xml:space="preserve"> Минимальным объект, используемый в растровом графическом редакторе, называется ____________.</w:t>
      </w:r>
    </w:p>
    <w:p w:rsidR="00D214A8" w:rsidRDefault="00D214A8" w:rsidP="003F5A35">
      <w:pPr>
        <w:jc w:val="both"/>
        <w:rPr>
          <w:b/>
          <w:bCs/>
          <w:lang w:eastAsia="en-US"/>
        </w:rPr>
      </w:pPr>
    </w:p>
    <w:p w:rsidR="007B75CD" w:rsidRPr="007C3DDF" w:rsidRDefault="007B75CD" w:rsidP="003F5A35">
      <w:pPr>
        <w:jc w:val="both"/>
        <w:rPr>
          <w:lang w:eastAsia="en-US"/>
        </w:rPr>
      </w:pPr>
      <w:r w:rsidRPr="008C67D7">
        <w:rPr>
          <w:b/>
          <w:bCs/>
          <w:lang w:eastAsia="en-US"/>
        </w:rPr>
        <w:t>7</w:t>
      </w:r>
      <w:r w:rsidRPr="003E1848">
        <w:rPr>
          <w:b/>
          <w:bCs/>
          <w:lang w:eastAsia="en-US"/>
        </w:rPr>
        <w:t>.</w:t>
      </w:r>
      <w:r w:rsidR="00D214A8">
        <w:rPr>
          <w:b/>
          <w:bCs/>
          <w:lang w:eastAsia="en-US"/>
        </w:rPr>
        <w:t xml:space="preserve"> </w:t>
      </w:r>
      <w:r w:rsidRPr="007C3DDF">
        <w:rPr>
          <w:lang w:eastAsia="en-US"/>
        </w:rPr>
        <w:t xml:space="preserve">____________ редактор – это программа, предназначена для создания, редактирования </w:t>
      </w:r>
      <w:r w:rsidRPr="007C3DDF">
        <w:rPr>
          <w:lang w:eastAsia="en-US"/>
        </w:rPr>
        <w:br/>
        <w:t>и форматирования текстовой информации.</w:t>
      </w:r>
    </w:p>
    <w:p w:rsidR="007B75CD" w:rsidRPr="003E1848" w:rsidRDefault="007B75CD" w:rsidP="003F5A35">
      <w:pPr>
        <w:tabs>
          <w:tab w:val="left" w:pos="426"/>
        </w:tabs>
        <w:jc w:val="both"/>
        <w:rPr>
          <w:b/>
          <w:bCs/>
          <w:lang w:eastAsia="en-US"/>
        </w:rPr>
      </w:pPr>
    </w:p>
    <w:p w:rsidR="007B75CD" w:rsidRDefault="007B75CD" w:rsidP="003F5A35">
      <w:pPr>
        <w:jc w:val="both"/>
        <w:rPr>
          <w:lang w:eastAsia="en-US"/>
        </w:rPr>
      </w:pPr>
      <w:r w:rsidRPr="003E1848">
        <w:rPr>
          <w:b/>
          <w:bCs/>
          <w:lang w:eastAsia="en-US"/>
        </w:rPr>
        <w:lastRenderedPageBreak/>
        <w:t>8.</w:t>
      </w:r>
      <w:r w:rsidR="00D214A8">
        <w:rPr>
          <w:b/>
          <w:bCs/>
          <w:lang w:eastAsia="en-US"/>
        </w:rPr>
        <w:t xml:space="preserve"> </w:t>
      </w:r>
      <w:r w:rsidRPr="007C3DDF">
        <w:rPr>
          <w:lang w:eastAsia="en-US"/>
        </w:rPr>
        <w:t>Основными функциями текстовых редакторов являются: редактирование текста, ____________ текста, вывод текста на печать.</w:t>
      </w:r>
    </w:p>
    <w:p w:rsidR="007B75CD" w:rsidRPr="007C3DDF" w:rsidRDefault="007B75CD" w:rsidP="003F5A35">
      <w:pPr>
        <w:jc w:val="both"/>
        <w:rPr>
          <w:i/>
          <w:iCs/>
          <w:lang w:eastAsia="en-US"/>
        </w:rPr>
      </w:pPr>
    </w:p>
    <w:p w:rsidR="007B75CD" w:rsidRPr="007C3DDF" w:rsidRDefault="007B75CD" w:rsidP="003F5A35">
      <w:pPr>
        <w:widowControl w:val="0"/>
        <w:tabs>
          <w:tab w:val="left" w:pos="397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3E1848">
        <w:rPr>
          <w:b/>
          <w:bCs/>
          <w:lang w:eastAsia="en-US"/>
        </w:rPr>
        <w:t>9.</w:t>
      </w:r>
      <w:r w:rsidRPr="007C3DDF">
        <w:t xml:space="preserve">В документе MS Word текст, расположенный между двумя символами ¶ называется </w:t>
      </w:r>
      <w:r w:rsidRPr="007C3DDF">
        <w:rPr>
          <w:lang w:eastAsia="en-US"/>
        </w:rPr>
        <w:t>____________.</w:t>
      </w:r>
    </w:p>
    <w:p w:rsidR="003F5A35" w:rsidRDefault="003F5A35" w:rsidP="003F5A35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B75CD" w:rsidRPr="007C3DDF" w:rsidRDefault="007B75CD" w:rsidP="003F5A3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/>
          <w:lang w:eastAsia="en-US"/>
        </w:rPr>
      </w:pPr>
      <w:r w:rsidRPr="003E1848">
        <w:rPr>
          <w:b/>
          <w:bCs/>
        </w:rPr>
        <w:t>10.</w:t>
      </w:r>
      <w:r w:rsidRPr="007C3DDF">
        <w:rPr>
          <w:rFonts w:ascii="Times New Roman CYR" w:hAnsi="Times New Roman CYR"/>
          <w:lang w:eastAsia="en-US"/>
        </w:rPr>
        <w:t>Дан фрагмент электронной таблицы. В ней содержимое ячейки В2 рассчитано по формуле</w:t>
      </w:r>
      <w:proofErr w:type="gramStart"/>
      <w:r w:rsidRPr="007C3DDF">
        <w:rPr>
          <w:rFonts w:ascii="Times New Roman CYR" w:hAnsi="Times New Roman CYR"/>
          <w:lang w:eastAsia="en-US"/>
        </w:rPr>
        <w:t xml:space="preserve"> =$А</w:t>
      </w:r>
      <w:proofErr w:type="gramEnd"/>
      <w:r w:rsidRPr="007C3DDF">
        <w:rPr>
          <w:rFonts w:ascii="Times New Roman CYR" w:hAnsi="Times New Roman CYR"/>
          <w:lang w:eastAsia="en-US"/>
        </w:rPr>
        <w:t>$1*A2.  Формула скопирована из ячейки В</w:t>
      </w:r>
      <w:proofErr w:type="gramStart"/>
      <w:r w:rsidRPr="007C3DDF">
        <w:rPr>
          <w:rFonts w:ascii="Times New Roman CYR" w:hAnsi="Times New Roman CYR"/>
          <w:lang w:eastAsia="en-US"/>
        </w:rPr>
        <w:t>2</w:t>
      </w:r>
      <w:proofErr w:type="gramEnd"/>
      <w:r w:rsidRPr="007C3DDF">
        <w:rPr>
          <w:rFonts w:ascii="Times New Roman CYR" w:hAnsi="Times New Roman CYR"/>
          <w:lang w:eastAsia="en-US"/>
        </w:rPr>
        <w:t xml:space="preserve"> в ячейку В3. Каков результат вычисления значения в ячейке В3? Запишите ответ:</w:t>
      </w:r>
      <w:r w:rsidRPr="007C3DDF">
        <w:rPr>
          <w:lang w:eastAsia="en-US"/>
        </w:rPr>
        <w:t xml:space="preserve"> ____________</w:t>
      </w:r>
    </w:p>
    <w:p w:rsidR="007B75CD" w:rsidRPr="007C3DDF" w:rsidRDefault="007B75CD" w:rsidP="003F5A3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 CYR" w:hAnsi="Times New Roman CYR"/>
          <w:lang w:eastAsia="en-US"/>
        </w:rPr>
      </w:pPr>
    </w:p>
    <w:p w:rsidR="007B75CD" w:rsidRPr="007C3DDF" w:rsidRDefault="00B879F9" w:rsidP="003F5A35">
      <w:pPr>
        <w:widowControl w:val="0"/>
        <w:autoSpaceDE w:val="0"/>
        <w:autoSpaceDN w:val="0"/>
        <w:adjustRightInd w:val="0"/>
        <w:ind w:left="786"/>
        <w:jc w:val="both"/>
        <w:rPr>
          <w:rFonts w:ascii="Times New Roman CYR" w:hAnsi="Times New Roman CYR"/>
          <w:sz w:val="22"/>
          <w:szCs w:val="22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3705225" cy="91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1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5CD" w:rsidRPr="003E1848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color w:val="FF0000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УСТАНОВЛЕНИЕ СООТВЕТСТВИЯ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Default="007B75CD" w:rsidP="003F5A35">
      <w:pPr>
        <w:rPr>
          <w:lang w:eastAsia="en-US"/>
        </w:rPr>
      </w:pPr>
      <w:r w:rsidRPr="003E1848">
        <w:rPr>
          <w:b/>
          <w:bCs/>
          <w:lang w:eastAsia="en-US"/>
        </w:rPr>
        <w:t xml:space="preserve">11. </w:t>
      </w:r>
      <w:r w:rsidRPr="007C3DDF">
        <w:rPr>
          <w:lang w:eastAsia="en-US"/>
        </w:rPr>
        <w:t>Определите соответствие между программой и ее функцией:</w:t>
      </w:r>
    </w:p>
    <w:p w:rsidR="00B87C39" w:rsidRPr="007C3DDF" w:rsidRDefault="00B87C39" w:rsidP="003F5A35">
      <w:pPr>
        <w:rPr>
          <w:b/>
          <w:bCs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"/>
        <w:gridCol w:w="4426"/>
        <w:gridCol w:w="452"/>
        <w:gridCol w:w="5700"/>
      </w:tblGrid>
      <w:tr w:rsidR="007B75CD" w:rsidRPr="007C3DDF" w:rsidTr="00D214A8">
        <w:trPr>
          <w:trHeight w:val="20"/>
        </w:trPr>
        <w:tc>
          <w:tcPr>
            <w:tcW w:w="389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1</w:t>
            </w:r>
          </w:p>
        </w:tc>
        <w:tc>
          <w:tcPr>
            <w:tcW w:w="4426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Создание презентаций</w:t>
            </w:r>
          </w:p>
        </w:tc>
        <w:tc>
          <w:tcPr>
            <w:tcW w:w="452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val="en-US" w:eastAsia="en-US"/>
              </w:rPr>
              <w:t>A</w:t>
            </w:r>
          </w:p>
        </w:tc>
        <w:tc>
          <w:tcPr>
            <w:tcW w:w="5700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Microsoft</w:t>
            </w:r>
            <w:r w:rsidR="00D214A8">
              <w:rPr>
                <w:lang w:eastAsia="en-US"/>
              </w:rPr>
              <w:t xml:space="preserve"> </w:t>
            </w:r>
            <w:r w:rsidRPr="007C3DDF">
              <w:rPr>
                <w:lang w:eastAsia="en-US"/>
              </w:rPr>
              <w:t>Word</w:t>
            </w:r>
          </w:p>
        </w:tc>
      </w:tr>
      <w:tr w:rsidR="007B75CD" w:rsidRPr="007C3DDF" w:rsidTr="00D214A8">
        <w:trPr>
          <w:trHeight w:val="20"/>
        </w:trPr>
        <w:tc>
          <w:tcPr>
            <w:tcW w:w="389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2</w:t>
            </w:r>
          </w:p>
        </w:tc>
        <w:tc>
          <w:tcPr>
            <w:tcW w:w="4426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Текстовый редактор</w:t>
            </w:r>
          </w:p>
        </w:tc>
        <w:tc>
          <w:tcPr>
            <w:tcW w:w="452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Б</w:t>
            </w:r>
          </w:p>
        </w:tc>
        <w:tc>
          <w:tcPr>
            <w:tcW w:w="5700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Microsoft</w:t>
            </w:r>
            <w:r w:rsidR="00D214A8">
              <w:rPr>
                <w:lang w:eastAsia="en-US"/>
              </w:rPr>
              <w:t xml:space="preserve"> </w:t>
            </w:r>
            <w:proofErr w:type="spellStart"/>
            <w:r w:rsidRPr="007C3DDF">
              <w:rPr>
                <w:lang w:eastAsia="en-US"/>
              </w:rPr>
              <w:t>Excel</w:t>
            </w:r>
            <w:proofErr w:type="spellEnd"/>
          </w:p>
        </w:tc>
      </w:tr>
      <w:tr w:rsidR="007B75CD" w:rsidRPr="007C3DDF" w:rsidTr="00D214A8">
        <w:trPr>
          <w:trHeight w:val="20"/>
        </w:trPr>
        <w:tc>
          <w:tcPr>
            <w:tcW w:w="389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3</w:t>
            </w:r>
          </w:p>
        </w:tc>
        <w:tc>
          <w:tcPr>
            <w:tcW w:w="4426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Создание публикаций</w:t>
            </w:r>
          </w:p>
        </w:tc>
        <w:tc>
          <w:tcPr>
            <w:tcW w:w="452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В</w:t>
            </w:r>
          </w:p>
        </w:tc>
        <w:tc>
          <w:tcPr>
            <w:tcW w:w="5700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Microsoft</w:t>
            </w:r>
            <w:r w:rsidR="00D214A8">
              <w:rPr>
                <w:lang w:eastAsia="en-US"/>
              </w:rPr>
              <w:t xml:space="preserve"> </w:t>
            </w:r>
            <w:proofErr w:type="spellStart"/>
            <w:r w:rsidRPr="007C3DDF">
              <w:rPr>
                <w:lang w:eastAsia="en-US"/>
              </w:rPr>
              <w:t>PowerPoint</w:t>
            </w:r>
            <w:proofErr w:type="spellEnd"/>
          </w:p>
        </w:tc>
      </w:tr>
      <w:tr w:rsidR="007B75CD" w:rsidRPr="007C3DDF" w:rsidTr="00D214A8">
        <w:trPr>
          <w:trHeight w:val="20"/>
        </w:trPr>
        <w:tc>
          <w:tcPr>
            <w:tcW w:w="389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4</w:t>
            </w:r>
          </w:p>
        </w:tc>
        <w:tc>
          <w:tcPr>
            <w:tcW w:w="4426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Редактор</w:t>
            </w:r>
            <w:r w:rsidR="00D214A8">
              <w:rPr>
                <w:lang w:eastAsia="en-US"/>
              </w:rPr>
              <w:t xml:space="preserve"> </w:t>
            </w:r>
            <w:r w:rsidRPr="007C3DDF">
              <w:rPr>
                <w:lang w:eastAsia="en-US"/>
              </w:rPr>
              <w:t>электронных таблиц</w:t>
            </w:r>
          </w:p>
        </w:tc>
        <w:tc>
          <w:tcPr>
            <w:tcW w:w="452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Г</w:t>
            </w:r>
          </w:p>
        </w:tc>
        <w:tc>
          <w:tcPr>
            <w:tcW w:w="5700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Microsoft</w:t>
            </w:r>
            <w:r w:rsidR="00D214A8">
              <w:rPr>
                <w:lang w:eastAsia="en-US"/>
              </w:rPr>
              <w:t xml:space="preserve"> </w:t>
            </w:r>
            <w:proofErr w:type="spellStart"/>
            <w:r w:rsidRPr="007C3DDF">
              <w:rPr>
                <w:lang w:eastAsia="en-US"/>
              </w:rPr>
              <w:t>Publisher</w:t>
            </w:r>
            <w:proofErr w:type="spellEnd"/>
          </w:p>
        </w:tc>
      </w:tr>
    </w:tbl>
    <w:p w:rsidR="007B75CD" w:rsidRPr="003E1848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Default="007B75CD" w:rsidP="003F5A35">
      <w:pPr>
        <w:jc w:val="both"/>
        <w:rPr>
          <w:lang w:eastAsia="en-US"/>
        </w:rPr>
      </w:pPr>
      <w:r w:rsidRPr="003E1848">
        <w:rPr>
          <w:b/>
          <w:bCs/>
          <w:lang w:eastAsia="en-US"/>
        </w:rPr>
        <w:t>12.</w:t>
      </w:r>
      <w:r w:rsidRPr="007C3DDF">
        <w:rPr>
          <w:lang w:eastAsia="en-US"/>
        </w:rPr>
        <w:t>Установите соответствие категорий программ и их описаний:</w:t>
      </w:r>
    </w:p>
    <w:p w:rsidR="00B87C39" w:rsidRPr="007C3DDF" w:rsidRDefault="00B87C39" w:rsidP="003F5A35">
      <w:pPr>
        <w:jc w:val="both"/>
        <w:rPr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"/>
        <w:gridCol w:w="4432"/>
        <w:gridCol w:w="453"/>
        <w:gridCol w:w="5708"/>
      </w:tblGrid>
      <w:tr w:rsidR="007B75CD" w:rsidRPr="007C3DDF" w:rsidTr="00D214A8">
        <w:trPr>
          <w:trHeight w:val="440"/>
        </w:trPr>
        <w:tc>
          <w:tcPr>
            <w:tcW w:w="390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1</w:t>
            </w:r>
          </w:p>
        </w:tc>
        <w:tc>
          <w:tcPr>
            <w:tcW w:w="4432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Системные программы</w:t>
            </w:r>
          </w:p>
        </w:tc>
        <w:tc>
          <w:tcPr>
            <w:tcW w:w="453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val="en-US" w:eastAsia="en-US"/>
              </w:rPr>
              <w:t>A</w:t>
            </w:r>
          </w:p>
        </w:tc>
        <w:tc>
          <w:tcPr>
            <w:tcW w:w="5708" w:type="dxa"/>
          </w:tcPr>
          <w:p w:rsidR="007B75CD" w:rsidRPr="007C3DDF" w:rsidRDefault="007B75CD" w:rsidP="00D214A8">
            <w:pPr>
              <w:jc w:val="both"/>
              <w:rPr>
                <w:lang w:eastAsia="en-US"/>
              </w:rPr>
            </w:pPr>
            <w:r w:rsidRPr="007C3DDF">
              <w:rPr>
                <w:lang w:eastAsia="en-US"/>
              </w:rPr>
              <w:t>Обеспечивают создание новых компьютерных программ</w:t>
            </w:r>
          </w:p>
        </w:tc>
      </w:tr>
      <w:tr w:rsidR="007B75CD" w:rsidRPr="007C3DDF" w:rsidTr="00D214A8">
        <w:trPr>
          <w:trHeight w:val="530"/>
        </w:trPr>
        <w:tc>
          <w:tcPr>
            <w:tcW w:w="390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2</w:t>
            </w:r>
          </w:p>
        </w:tc>
        <w:tc>
          <w:tcPr>
            <w:tcW w:w="4432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Прикладные программы</w:t>
            </w:r>
          </w:p>
        </w:tc>
        <w:tc>
          <w:tcPr>
            <w:tcW w:w="453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Б</w:t>
            </w:r>
          </w:p>
        </w:tc>
        <w:tc>
          <w:tcPr>
            <w:tcW w:w="5708" w:type="dxa"/>
          </w:tcPr>
          <w:p w:rsidR="007B75CD" w:rsidRPr="007C3DDF" w:rsidRDefault="007B75CD" w:rsidP="00D214A8">
            <w:pPr>
              <w:jc w:val="both"/>
              <w:rPr>
                <w:lang w:eastAsia="en-US"/>
              </w:rPr>
            </w:pPr>
            <w:r w:rsidRPr="007C3DDF">
              <w:rPr>
                <w:lang w:eastAsia="en-US"/>
              </w:rPr>
              <w:t>Позволяют проводить простейшие расчеты и выбор готовых конструктивных элементов из обширных баз данных</w:t>
            </w:r>
          </w:p>
        </w:tc>
      </w:tr>
      <w:tr w:rsidR="007B75CD" w:rsidRPr="007C3DDF" w:rsidTr="00D214A8">
        <w:trPr>
          <w:trHeight w:val="522"/>
        </w:trPr>
        <w:tc>
          <w:tcPr>
            <w:tcW w:w="390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3</w:t>
            </w:r>
          </w:p>
        </w:tc>
        <w:tc>
          <w:tcPr>
            <w:tcW w:w="4432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Инструментальные системы</w:t>
            </w:r>
          </w:p>
        </w:tc>
        <w:tc>
          <w:tcPr>
            <w:tcW w:w="453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В</w:t>
            </w:r>
          </w:p>
        </w:tc>
        <w:tc>
          <w:tcPr>
            <w:tcW w:w="5708" w:type="dxa"/>
          </w:tcPr>
          <w:p w:rsidR="007B75CD" w:rsidRPr="007C3DDF" w:rsidRDefault="007B75CD" w:rsidP="00D214A8">
            <w:pPr>
              <w:jc w:val="both"/>
              <w:rPr>
                <w:lang w:eastAsia="en-US"/>
              </w:rPr>
            </w:pPr>
            <w:r w:rsidRPr="007C3DDF">
              <w:rPr>
                <w:lang w:eastAsia="en-US"/>
              </w:rPr>
              <w:t>Организуют работу ПК</w:t>
            </w:r>
            <w:r w:rsidR="00D214A8">
              <w:rPr>
                <w:lang w:eastAsia="en-US"/>
              </w:rPr>
              <w:t>,</w:t>
            </w:r>
            <w:r w:rsidRPr="007C3DDF">
              <w:rPr>
                <w:lang w:eastAsia="en-US"/>
              </w:rPr>
              <w:t xml:space="preserve"> выполняют вспомогательные функции</w:t>
            </w:r>
          </w:p>
        </w:tc>
      </w:tr>
      <w:tr w:rsidR="007B75CD" w:rsidRPr="007C3DDF" w:rsidTr="00D214A8">
        <w:trPr>
          <w:trHeight w:val="522"/>
        </w:trPr>
        <w:tc>
          <w:tcPr>
            <w:tcW w:w="390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4</w:t>
            </w:r>
          </w:p>
        </w:tc>
        <w:tc>
          <w:tcPr>
            <w:tcW w:w="4432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Системы автоматизированного проектирования (CAD-системы)</w:t>
            </w:r>
          </w:p>
        </w:tc>
        <w:tc>
          <w:tcPr>
            <w:tcW w:w="453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Г</w:t>
            </w:r>
          </w:p>
        </w:tc>
        <w:tc>
          <w:tcPr>
            <w:tcW w:w="5708" w:type="dxa"/>
          </w:tcPr>
          <w:p w:rsidR="007B75CD" w:rsidRPr="007C3DDF" w:rsidRDefault="007B75CD" w:rsidP="00D214A8">
            <w:pPr>
              <w:jc w:val="both"/>
              <w:rPr>
                <w:lang w:eastAsia="en-US"/>
              </w:rPr>
            </w:pPr>
            <w:r w:rsidRPr="007C3DDF">
              <w:rPr>
                <w:lang w:eastAsia="en-US"/>
              </w:rPr>
              <w:t>Обеспечивают редактирование текстов, создание рисунков и т.д.</w:t>
            </w:r>
          </w:p>
        </w:tc>
      </w:tr>
    </w:tbl>
    <w:p w:rsidR="007B75CD" w:rsidRPr="007C3DDF" w:rsidRDefault="007B75CD" w:rsidP="003F5A35">
      <w:pPr>
        <w:rPr>
          <w:lang w:eastAsia="en-US"/>
        </w:rPr>
      </w:pPr>
    </w:p>
    <w:p w:rsidR="007B75CD" w:rsidRDefault="007B75CD" w:rsidP="003F5A35">
      <w:pPr>
        <w:rPr>
          <w:lang w:eastAsia="en-US"/>
        </w:rPr>
      </w:pPr>
      <w:r w:rsidRPr="003E1848">
        <w:rPr>
          <w:b/>
          <w:bCs/>
          <w:lang w:eastAsia="en-US"/>
        </w:rPr>
        <w:t>13.</w:t>
      </w:r>
      <w:r w:rsidRPr="007C3DDF">
        <w:rPr>
          <w:lang w:eastAsia="en-US"/>
        </w:rPr>
        <w:t>Установите соответствие между понятием и определением:</w:t>
      </w:r>
    </w:p>
    <w:p w:rsidR="00B87C39" w:rsidRPr="007C3DDF" w:rsidRDefault="00B87C39" w:rsidP="003F5A35">
      <w:pPr>
        <w:rPr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"/>
        <w:gridCol w:w="4444"/>
        <w:gridCol w:w="454"/>
        <w:gridCol w:w="5723"/>
      </w:tblGrid>
      <w:tr w:rsidR="007B75CD" w:rsidRPr="007C3DDF" w:rsidTr="00D214A8">
        <w:trPr>
          <w:trHeight w:val="20"/>
        </w:trPr>
        <w:tc>
          <w:tcPr>
            <w:tcW w:w="391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1</w:t>
            </w:r>
          </w:p>
        </w:tc>
        <w:tc>
          <w:tcPr>
            <w:tcW w:w="4444" w:type="dxa"/>
          </w:tcPr>
          <w:p w:rsidR="007B75CD" w:rsidRPr="007C3DDF" w:rsidRDefault="007B75CD" w:rsidP="003F5A3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C3DDF">
              <w:rPr>
                <w:lang w:eastAsia="en-US"/>
              </w:rPr>
              <w:t>Функция</w:t>
            </w:r>
          </w:p>
        </w:tc>
        <w:tc>
          <w:tcPr>
            <w:tcW w:w="454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А</w:t>
            </w:r>
          </w:p>
        </w:tc>
        <w:tc>
          <w:tcPr>
            <w:tcW w:w="5723" w:type="dxa"/>
          </w:tcPr>
          <w:p w:rsidR="007B75CD" w:rsidRPr="007C3DDF" w:rsidRDefault="00B87C39" w:rsidP="00D214A8">
            <w:pPr>
              <w:jc w:val="both"/>
              <w:rPr>
                <w:lang w:eastAsia="en-US"/>
              </w:rPr>
            </w:pPr>
            <w:r w:rsidRPr="007C3DDF">
              <w:rPr>
                <w:lang w:eastAsia="en-US"/>
              </w:rPr>
              <w:t>представляет собой выражение, по которому выполняются вычисления на странице</w:t>
            </w:r>
          </w:p>
        </w:tc>
      </w:tr>
      <w:tr w:rsidR="007B75CD" w:rsidRPr="007C3DDF" w:rsidTr="00D214A8">
        <w:trPr>
          <w:trHeight w:val="20"/>
        </w:trPr>
        <w:tc>
          <w:tcPr>
            <w:tcW w:w="391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2</w:t>
            </w:r>
          </w:p>
        </w:tc>
        <w:tc>
          <w:tcPr>
            <w:tcW w:w="4444" w:type="dxa"/>
          </w:tcPr>
          <w:p w:rsidR="007B75CD" w:rsidRPr="007C3DDF" w:rsidRDefault="007B75CD" w:rsidP="003F5A3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C3DDF">
              <w:rPr>
                <w:lang w:eastAsia="en-US"/>
              </w:rPr>
              <w:t>Оператор</w:t>
            </w:r>
          </w:p>
        </w:tc>
        <w:tc>
          <w:tcPr>
            <w:tcW w:w="454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Б</w:t>
            </w:r>
          </w:p>
        </w:tc>
        <w:tc>
          <w:tcPr>
            <w:tcW w:w="5723" w:type="dxa"/>
          </w:tcPr>
          <w:p w:rsidR="007B75CD" w:rsidRPr="007C3DDF" w:rsidRDefault="007B75CD" w:rsidP="00D214A8">
            <w:pPr>
              <w:jc w:val="both"/>
              <w:rPr>
                <w:lang w:eastAsia="en-US"/>
              </w:rPr>
            </w:pPr>
            <w:r w:rsidRPr="007C3DDF">
              <w:rPr>
                <w:lang w:eastAsia="en-US"/>
              </w:rPr>
              <w:t>представляет собой некоторую прямоугольную область рабочего листа и однозначно определяется адресами ячеек, расположенными в диаметрально противоположных углах диапазона</w:t>
            </w:r>
          </w:p>
        </w:tc>
      </w:tr>
      <w:tr w:rsidR="00B87C39" w:rsidRPr="007C3DDF" w:rsidTr="00D214A8">
        <w:trPr>
          <w:trHeight w:val="20"/>
        </w:trPr>
        <w:tc>
          <w:tcPr>
            <w:tcW w:w="391" w:type="dxa"/>
          </w:tcPr>
          <w:p w:rsidR="00B87C39" w:rsidRPr="007C3DDF" w:rsidRDefault="00B87C39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3</w:t>
            </w:r>
          </w:p>
        </w:tc>
        <w:tc>
          <w:tcPr>
            <w:tcW w:w="4444" w:type="dxa"/>
          </w:tcPr>
          <w:p w:rsidR="00B87C39" w:rsidRPr="007C3DDF" w:rsidRDefault="00B87C39" w:rsidP="003F5A3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C3DDF">
              <w:rPr>
                <w:lang w:eastAsia="en-US"/>
              </w:rPr>
              <w:t>Диапазон ячеек</w:t>
            </w:r>
          </w:p>
        </w:tc>
        <w:tc>
          <w:tcPr>
            <w:tcW w:w="454" w:type="dxa"/>
          </w:tcPr>
          <w:p w:rsidR="00B87C39" w:rsidRPr="007C3DDF" w:rsidRDefault="00B87C39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В</w:t>
            </w:r>
          </w:p>
        </w:tc>
        <w:tc>
          <w:tcPr>
            <w:tcW w:w="5723" w:type="dxa"/>
          </w:tcPr>
          <w:p w:rsidR="00B87C39" w:rsidRPr="007C3DDF" w:rsidRDefault="00B87C39" w:rsidP="00DC278B">
            <w:pPr>
              <w:jc w:val="both"/>
              <w:rPr>
                <w:lang w:eastAsia="en-US"/>
              </w:rPr>
            </w:pPr>
            <w:r w:rsidRPr="007C3DDF">
              <w:rPr>
                <w:lang w:eastAsia="en-US"/>
              </w:rPr>
              <w:t>знак или символ, задающий тип вычисления в выражении</w:t>
            </w:r>
          </w:p>
        </w:tc>
      </w:tr>
      <w:tr w:rsidR="00B87C39" w:rsidRPr="007C3DDF" w:rsidTr="00D214A8">
        <w:trPr>
          <w:trHeight w:val="20"/>
        </w:trPr>
        <w:tc>
          <w:tcPr>
            <w:tcW w:w="391" w:type="dxa"/>
          </w:tcPr>
          <w:p w:rsidR="00B87C39" w:rsidRPr="007C3DDF" w:rsidRDefault="00B87C39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4</w:t>
            </w:r>
          </w:p>
        </w:tc>
        <w:tc>
          <w:tcPr>
            <w:tcW w:w="4444" w:type="dxa"/>
          </w:tcPr>
          <w:p w:rsidR="00B87C39" w:rsidRPr="007C3DDF" w:rsidRDefault="00B87C39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Формула</w:t>
            </w:r>
          </w:p>
        </w:tc>
        <w:tc>
          <w:tcPr>
            <w:tcW w:w="454" w:type="dxa"/>
          </w:tcPr>
          <w:p w:rsidR="00B87C39" w:rsidRPr="007C3DDF" w:rsidRDefault="00B87C39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Г</w:t>
            </w:r>
          </w:p>
        </w:tc>
        <w:tc>
          <w:tcPr>
            <w:tcW w:w="5723" w:type="dxa"/>
          </w:tcPr>
          <w:p w:rsidR="00B87C39" w:rsidRPr="007C3DDF" w:rsidRDefault="00B87C39" w:rsidP="00D214A8">
            <w:pPr>
              <w:jc w:val="both"/>
              <w:rPr>
                <w:lang w:eastAsia="en-US"/>
              </w:rPr>
            </w:pPr>
            <w:r w:rsidRPr="007C3DDF">
              <w:rPr>
                <w:lang w:eastAsia="en-US"/>
              </w:rPr>
              <w:t>стандартная формула, которая выполняет определенные действия над значениями, выступающими в качестве аргументов</w:t>
            </w:r>
          </w:p>
        </w:tc>
      </w:tr>
    </w:tbl>
    <w:p w:rsidR="003F5A35" w:rsidRDefault="003F5A35" w:rsidP="003F5A35">
      <w:pPr>
        <w:rPr>
          <w:b/>
          <w:bCs/>
          <w:lang w:eastAsia="en-US"/>
        </w:rPr>
      </w:pPr>
    </w:p>
    <w:p w:rsidR="007B75CD" w:rsidRDefault="007B75CD" w:rsidP="003F5A35">
      <w:pPr>
        <w:rPr>
          <w:lang w:eastAsia="en-US"/>
        </w:rPr>
      </w:pPr>
      <w:r w:rsidRPr="003E1848">
        <w:rPr>
          <w:b/>
          <w:bCs/>
          <w:lang w:eastAsia="en-US"/>
        </w:rPr>
        <w:t>14.</w:t>
      </w:r>
      <w:r w:rsidRPr="007C3DDF">
        <w:rPr>
          <w:lang w:eastAsia="en-US"/>
        </w:rPr>
        <w:t>Установите соответствие:</w:t>
      </w:r>
    </w:p>
    <w:p w:rsidR="00B87C39" w:rsidRPr="007C3DDF" w:rsidRDefault="00B87C39" w:rsidP="003F5A35">
      <w:pPr>
        <w:rPr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"/>
        <w:gridCol w:w="4469"/>
        <w:gridCol w:w="456"/>
        <w:gridCol w:w="5755"/>
      </w:tblGrid>
      <w:tr w:rsidR="007B75CD" w:rsidRPr="007C3DDF" w:rsidTr="00B87C39">
        <w:trPr>
          <w:trHeight w:val="20"/>
        </w:trPr>
        <w:tc>
          <w:tcPr>
            <w:tcW w:w="393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1</w:t>
            </w:r>
          </w:p>
        </w:tc>
        <w:tc>
          <w:tcPr>
            <w:tcW w:w="4469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t>Память</w:t>
            </w:r>
          </w:p>
        </w:tc>
        <w:tc>
          <w:tcPr>
            <w:tcW w:w="456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А</w:t>
            </w:r>
          </w:p>
        </w:tc>
        <w:tc>
          <w:tcPr>
            <w:tcW w:w="5755" w:type="dxa"/>
          </w:tcPr>
          <w:p w:rsidR="007B75CD" w:rsidRPr="0099615C" w:rsidRDefault="007B75CD" w:rsidP="003F5A35">
            <w:r w:rsidRPr="007C3DDF">
              <w:t>Манипулятор</w:t>
            </w:r>
          </w:p>
        </w:tc>
      </w:tr>
      <w:tr w:rsidR="007B75CD" w:rsidRPr="007C3DDF" w:rsidTr="00B87C39">
        <w:trPr>
          <w:trHeight w:val="20"/>
        </w:trPr>
        <w:tc>
          <w:tcPr>
            <w:tcW w:w="393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2</w:t>
            </w:r>
          </w:p>
        </w:tc>
        <w:tc>
          <w:tcPr>
            <w:tcW w:w="4469" w:type="dxa"/>
          </w:tcPr>
          <w:p w:rsidR="007B75CD" w:rsidRPr="0099615C" w:rsidRDefault="007B75CD" w:rsidP="003F5A35">
            <w:r w:rsidRPr="007C3DDF">
              <w:t>Процессор</w:t>
            </w:r>
          </w:p>
        </w:tc>
        <w:tc>
          <w:tcPr>
            <w:tcW w:w="456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Б</w:t>
            </w:r>
          </w:p>
        </w:tc>
        <w:tc>
          <w:tcPr>
            <w:tcW w:w="5755" w:type="dxa"/>
          </w:tcPr>
          <w:p w:rsidR="007B75CD" w:rsidRPr="0099615C" w:rsidRDefault="007B75CD" w:rsidP="003F5A35">
            <w:r w:rsidRPr="007C3DDF">
              <w:t>Хранение информации</w:t>
            </w:r>
          </w:p>
        </w:tc>
      </w:tr>
      <w:tr w:rsidR="007B75CD" w:rsidRPr="007C3DDF" w:rsidTr="00B87C39">
        <w:trPr>
          <w:trHeight w:val="20"/>
        </w:trPr>
        <w:tc>
          <w:tcPr>
            <w:tcW w:w="393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3</w:t>
            </w:r>
          </w:p>
        </w:tc>
        <w:tc>
          <w:tcPr>
            <w:tcW w:w="4469" w:type="dxa"/>
          </w:tcPr>
          <w:p w:rsidR="007B75CD" w:rsidRPr="0099615C" w:rsidRDefault="007B75CD" w:rsidP="003F5A35">
            <w:r w:rsidRPr="007C3DDF">
              <w:t>Устройства ввода и вывода</w:t>
            </w:r>
          </w:p>
        </w:tc>
        <w:tc>
          <w:tcPr>
            <w:tcW w:w="456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В</w:t>
            </w:r>
          </w:p>
        </w:tc>
        <w:tc>
          <w:tcPr>
            <w:tcW w:w="5755" w:type="dxa"/>
          </w:tcPr>
          <w:p w:rsidR="007B75CD" w:rsidRPr="0099615C" w:rsidRDefault="007B75CD" w:rsidP="003F5A35">
            <w:r w:rsidRPr="007C3DDF">
              <w:t>Обработка информации</w:t>
            </w:r>
          </w:p>
        </w:tc>
      </w:tr>
      <w:tr w:rsidR="007B75CD" w:rsidRPr="007C3DDF" w:rsidTr="00B87C39">
        <w:trPr>
          <w:trHeight w:val="20"/>
        </w:trPr>
        <w:tc>
          <w:tcPr>
            <w:tcW w:w="393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lastRenderedPageBreak/>
              <w:t>4</w:t>
            </w:r>
          </w:p>
        </w:tc>
        <w:tc>
          <w:tcPr>
            <w:tcW w:w="4469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t>Мышь</w:t>
            </w:r>
          </w:p>
        </w:tc>
        <w:tc>
          <w:tcPr>
            <w:tcW w:w="456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Г</w:t>
            </w:r>
          </w:p>
        </w:tc>
        <w:tc>
          <w:tcPr>
            <w:tcW w:w="5755" w:type="dxa"/>
          </w:tcPr>
          <w:p w:rsidR="007B75CD" w:rsidRPr="007C3DDF" w:rsidRDefault="007B75CD" w:rsidP="003F5A35">
            <w:pPr>
              <w:tabs>
                <w:tab w:val="left" w:pos="1407"/>
              </w:tabs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C3DDF">
              <w:t>Передача информации</w:t>
            </w:r>
          </w:p>
        </w:tc>
      </w:tr>
    </w:tbl>
    <w:p w:rsidR="003F5A35" w:rsidRDefault="003F5A35" w:rsidP="003F5A35">
      <w:pPr>
        <w:widowControl w:val="0"/>
        <w:tabs>
          <w:tab w:val="left" w:pos="397"/>
        </w:tabs>
        <w:overflowPunct w:val="0"/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7B75CD" w:rsidRPr="007C3DDF" w:rsidRDefault="007B75CD" w:rsidP="003F5A35">
      <w:pPr>
        <w:widowControl w:val="0"/>
        <w:tabs>
          <w:tab w:val="left" w:pos="397"/>
        </w:tabs>
        <w:overflowPunct w:val="0"/>
        <w:autoSpaceDE w:val="0"/>
        <w:autoSpaceDN w:val="0"/>
        <w:adjustRightInd w:val="0"/>
        <w:jc w:val="both"/>
      </w:pPr>
      <w:r w:rsidRPr="003E1848">
        <w:rPr>
          <w:b/>
          <w:bCs/>
          <w:lang w:eastAsia="en-US"/>
        </w:rPr>
        <w:t>15 .</w:t>
      </w:r>
      <w:r w:rsidRPr="007C3DDF">
        <w:t>Установите соответствие между типом файла и его расширением:</w:t>
      </w:r>
    </w:p>
    <w:p w:rsidR="007B75CD" w:rsidRPr="007C3DDF" w:rsidRDefault="007B75CD" w:rsidP="003F5A35">
      <w:pPr>
        <w:widowControl w:val="0"/>
        <w:tabs>
          <w:tab w:val="left" w:pos="397"/>
        </w:tabs>
        <w:overflowPunct w:val="0"/>
        <w:autoSpaceDE w:val="0"/>
        <w:autoSpaceDN w:val="0"/>
        <w:adjustRightInd w:val="0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4414"/>
        <w:gridCol w:w="451"/>
        <w:gridCol w:w="5684"/>
      </w:tblGrid>
      <w:tr w:rsidR="007B75CD" w:rsidRPr="007C3DDF" w:rsidTr="00B87C39">
        <w:trPr>
          <w:trHeight w:val="344"/>
        </w:trPr>
        <w:tc>
          <w:tcPr>
            <w:tcW w:w="388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1</w:t>
            </w:r>
          </w:p>
        </w:tc>
        <w:tc>
          <w:tcPr>
            <w:tcW w:w="4414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Текстовый файл</w:t>
            </w:r>
          </w:p>
        </w:tc>
        <w:tc>
          <w:tcPr>
            <w:tcW w:w="451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А</w:t>
            </w:r>
          </w:p>
        </w:tc>
        <w:tc>
          <w:tcPr>
            <w:tcW w:w="5684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*.</w:t>
            </w:r>
            <w:proofErr w:type="spellStart"/>
            <w:r w:rsidRPr="007C3DDF">
              <w:rPr>
                <w:lang w:eastAsia="en-US"/>
              </w:rPr>
              <w:t>ppt</w:t>
            </w:r>
            <w:proofErr w:type="spellEnd"/>
          </w:p>
        </w:tc>
      </w:tr>
      <w:tr w:rsidR="007B75CD" w:rsidRPr="007C3DDF" w:rsidTr="00B87C39">
        <w:trPr>
          <w:trHeight w:val="312"/>
        </w:trPr>
        <w:tc>
          <w:tcPr>
            <w:tcW w:w="388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2</w:t>
            </w:r>
          </w:p>
        </w:tc>
        <w:tc>
          <w:tcPr>
            <w:tcW w:w="4414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Презентация</w:t>
            </w:r>
          </w:p>
        </w:tc>
        <w:tc>
          <w:tcPr>
            <w:tcW w:w="451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Б</w:t>
            </w:r>
          </w:p>
        </w:tc>
        <w:tc>
          <w:tcPr>
            <w:tcW w:w="5684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*.</w:t>
            </w:r>
            <w:proofErr w:type="spellStart"/>
            <w:r w:rsidRPr="007C3DDF">
              <w:rPr>
                <w:lang w:eastAsia="en-US"/>
              </w:rPr>
              <w:t>avi</w:t>
            </w:r>
            <w:proofErr w:type="spellEnd"/>
          </w:p>
        </w:tc>
      </w:tr>
      <w:tr w:rsidR="007B75CD" w:rsidRPr="007C3DDF" w:rsidTr="00B87C39">
        <w:trPr>
          <w:trHeight w:val="209"/>
        </w:trPr>
        <w:tc>
          <w:tcPr>
            <w:tcW w:w="388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3</w:t>
            </w:r>
          </w:p>
        </w:tc>
        <w:tc>
          <w:tcPr>
            <w:tcW w:w="4414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proofErr w:type="gramStart"/>
            <w:r w:rsidRPr="007C3DDF">
              <w:rPr>
                <w:lang w:eastAsia="en-US"/>
              </w:rPr>
              <w:t>Видео-файл</w:t>
            </w:r>
            <w:proofErr w:type="gramEnd"/>
          </w:p>
        </w:tc>
        <w:tc>
          <w:tcPr>
            <w:tcW w:w="451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В</w:t>
            </w:r>
          </w:p>
        </w:tc>
        <w:tc>
          <w:tcPr>
            <w:tcW w:w="5684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*.</w:t>
            </w:r>
            <w:proofErr w:type="spellStart"/>
            <w:r w:rsidRPr="007C3DDF">
              <w:rPr>
                <w:lang w:eastAsia="en-US"/>
              </w:rPr>
              <w:t>doc</w:t>
            </w:r>
            <w:proofErr w:type="spellEnd"/>
          </w:p>
        </w:tc>
      </w:tr>
      <w:tr w:rsidR="007B75CD" w:rsidRPr="007C3DDF" w:rsidTr="00B87C39">
        <w:trPr>
          <w:trHeight w:val="198"/>
        </w:trPr>
        <w:tc>
          <w:tcPr>
            <w:tcW w:w="388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4</w:t>
            </w:r>
          </w:p>
        </w:tc>
        <w:tc>
          <w:tcPr>
            <w:tcW w:w="4414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Аудио-файл</w:t>
            </w:r>
          </w:p>
        </w:tc>
        <w:tc>
          <w:tcPr>
            <w:tcW w:w="451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Г</w:t>
            </w:r>
          </w:p>
        </w:tc>
        <w:tc>
          <w:tcPr>
            <w:tcW w:w="5684" w:type="dxa"/>
          </w:tcPr>
          <w:p w:rsidR="007B75CD" w:rsidRPr="007C3DDF" w:rsidRDefault="007B75CD" w:rsidP="003F5A35">
            <w:pPr>
              <w:rPr>
                <w:lang w:eastAsia="en-US"/>
              </w:rPr>
            </w:pPr>
            <w:r w:rsidRPr="007C3DDF">
              <w:rPr>
                <w:lang w:eastAsia="en-US"/>
              </w:rPr>
              <w:t>*.mp3</w:t>
            </w:r>
          </w:p>
        </w:tc>
      </w:tr>
    </w:tbl>
    <w:p w:rsidR="007B75CD" w:rsidRPr="007C3DDF" w:rsidRDefault="007B75CD" w:rsidP="003F5A35">
      <w:pPr>
        <w:rPr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both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УСТАНОВЛЕНИЕ ПОСЛЕДОВАТЕЛЬНОСТИ ДЕЙСВИЙ</w:t>
      </w:r>
    </w:p>
    <w:p w:rsidR="007B75CD" w:rsidRPr="003E1848" w:rsidRDefault="007B75CD" w:rsidP="003F5A35">
      <w:pPr>
        <w:tabs>
          <w:tab w:val="left" w:pos="426"/>
        </w:tabs>
        <w:jc w:val="center"/>
        <w:rPr>
          <w:lang w:eastAsia="en-US"/>
        </w:rPr>
      </w:pPr>
    </w:p>
    <w:p w:rsidR="007B75CD" w:rsidRPr="007C3DDF" w:rsidRDefault="007B75CD" w:rsidP="003F5A35">
      <w:pPr>
        <w:rPr>
          <w:lang w:eastAsia="en-US"/>
        </w:rPr>
      </w:pPr>
      <w:r w:rsidRPr="003E1848">
        <w:rPr>
          <w:b/>
          <w:bCs/>
        </w:rPr>
        <w:t>16.</w:t>
      </w:r>
      <w:r w:rsidR="00AA3B12" w:rsidRPr="00AA3B12">
        <w:rPr>
          <w:b/>
          <w:bCs/>
        </w:rPr>
        <w:t xml:space="preserve"> </w:t>
      </w:r>
      <w:r w:rsidRPr="007C3DDF">
        <w:rPr>
          <w:lang w:eastAsia="en-US"/>
        </w:rPr>
        <w:t xml:space="preserve">Установите последовательность запуска программы </w:t>
      </w:r>
      <w:r w:rsidR="00B87C39">
        <w:rPr>
          <w:lang w:eastAsia="en-US"/>
        </w:rPr>
        <w:t>КОМПАС</w:t>
      </w:r>
      <w:r w:rsidRPr="007C3DDF">
        <w:rPr>
          <w:lang w:eastAsia="en-US"/>
        </w:rPr>
        <w:t>:</w:t>
      </w:r>
    </w:p>
    <w:p w:rsidR="00B87C39" w:rsidRPr="007C3DDF" w:rsidRDefault="00B87C39" w:rsidP="00EB368A">
      <w:pPr>
        <w:numPr>
          <w:ilvl w:val="0"/>
          <w:numId w:val="8"/>
        </w:numPr>
        <w:ind w:left="714" w:hanging="357"/>
        <w:jc w:val="both"/>
        <w:rPr>
          <w:lang w:eastAsia="en-US"/>
        </w:rPr>
      </w:pPr>
      <w:r>
        <w:rPr>
          <w:lang w:eastAsia="en-US"/>
        </w:rPr>
        <w:t xml:space="preserve">Все </w:t>
      </w:r>
      <w:r w:rsidRPr="007C3DDF">
        <w:rPr>
          <w:lang w:eastAsia="en-US"/>
        </w:rPr>
        <w:t xml:space="preserve">программы </w:t>
      </w:r>
    </w:p>
    <w:p w:rsidR="00B87C39" w:rsidRPr="007C3DDF" w:rsidRDefault="00B87C39" w:rsidP="00EB368A">
      <w:pPr>
        <w:numPr>
          <w:ilvl w:val="0"/>
          <w:numId w:val="8"/>
        </w:numPr>
        <w:ind w:left="714" w:hanging="357"/>
        <w:jc w:val="both"/>
        <w:rPr>
          <w:lang w:eastAsia="en-US"/>
        </w:rPr>
      </w:pPr>
      <w:r>
        <w:rPr>
          <w:lang w:eastAsia="en-US"/>
        </w:rPr>
        <w:t>АСКОН</w:t>
      </w:r>
    </w:p>
    <w:p w:rsidR="007B75CD" w:rsidRPr="007C3DDF" w:rsidRDefault="007B75CD" w:rsidP="00EB368A">
      <w:pPr>
        <w:numPr>
          <w:ilvl w:val="0"/>
          <w:numId w:val="8"/>
        </w:numPr>
        <w:ind w:left="714" w:hanging="357"/>
        <w:jc w:val="both"/>
        <w:rPr>
          <w:lang w:eastAsia="en-US"/>
        </w:rPr>
      </w:pPr>
      <w:r w:rsidRPr="007C3DDF">
        <w:rPr>
          <w:lang w:eastAsia="en-US"/>
        </w:rPr>
        <w:t xml:space="preserve">Главное меню </w:t>
      </w:r>
    </w:p>
    <w:p w:rsidR="00B87C39" w:rsidRPr="007C3DDF" w:rsidRDefault="00B87C39" w:rsidP="00EB368A">
      <w:pPr>
        <w:numPr>
          <w:ilvl w:val="0"/>
          <w:numId w:val="8"/>
        </w:numPr>
        <w:ind w:left="714" w:hanging="357"/>
        <w:jc w:val="both"/>
        <w:rPr>
          <w:lang w:eastAsia="en-US"/>
        </w:rPr>
      </w:pPr>
      <w:r>
        <w:rPr>
          <w:lang w:eastAsia="en-US"/>
        </w:rPr>
        <w:t xml:space="preserve">КОМПАС </w:t>
      </w:r>
      <w:r w:rsidRPr="00B87C39">
        <w:rPr>
          <w:lang w:eastAsia="en-US"/>
        </w:rPr>
        <w:t>3</w:t>
      </w:r>
      <w:r>
        <w:rPr>
          <w:lang w:val="en-US" w:eastAsia="en-US"/>
        </w:rPr>
        <w:t>D</w:t>
      </w:r>
      <w:r w:rsidRPr="00B87C39">
        <w:rPr>
          <w:lang w:eastAsia="en-US"/>
        </w:rPr>
        <w:t xml:space="preserve"> </w:t>
      </w:r>
      <w:r>
        <w:rPr>
          <w:lang w:val="en-US" w:eastAsia="en-US"/>
        </w:rPr>
        <w:t>V</w:t>
      </w:r>
      <w:r w:rsidRPr="00B87C39">
        <w:rPr>
          <w:lang w:eastAsia="en-US"/>
        </w:rPr>
        <w:t>.16</w:t>
      </w:r>
    </w:p>
    <w:p w:rsidR="007B75CD" w:rsidRPr="0099615C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7C3DDF" w:rsidRDefault="007B75CD" w:rsidP="003F5A35">
      <w:pPr>
        <w:rPr>
          <w:lang w:eastAsia="en-US"/>
        </w:rPr>
      </w:pPr>
      <w:r w:rsidRPr="003E1848">
        <w:rPr>
          <w:b/>
          <w:bCs/>
          <w:lang w:eastAsia="en-US"/>
        </w:rPr>
        <w:t>1</w:t>
      </w:r>
      <w:r>
        <w:rPr>
          <w:b/>
          <w:bCs/>
          <w:lang w:eastAsia="en-US"/>
        </w:rPr>
        <w:t>7</w:t>
      </w:r>
      <w:r w:rsidRPr="003E1848">
        <w:rPr>
          <w:b/>
          <w:bCs/>
          <w:lang w:eastAsia="en-US"/>
        </w:rPr>
        <w:t>.</w:t>
      </w:r>
      <w:r w:rsidR="00AA3B12" w:rsidRPr="00AA3B12">
        <w:rPr>
          <w:b/>
          <w:bCs/>
          <w:lang w:eastAsia="en-US"/>
        </w:rPr>
        <w:t xml:space="preserve"> </w:t>
      </w:r>
      <w:r w:rsidRPr="007C3DDF">
        <w:rPr>
          <w:lang w:eastAsia="en-US"/>
        </w:rPr>
        <w:t>Укажите последовательность создания нумерации страниц в текстовом редакторе MS Word</w:t>
      </w:r>
      <w:r w:rsidR="008C67D7">
        <w:rPr>
          <w:lang w:eastAsia="en-US"/>
        </w:rPr>
        <w:t xml:space="preserve"> 2010</w:t>
      </w:r>
      <w:r w:rsidRPr="007C3DDF">
        <w:rPr>
          <w:lang w:eastAsia="en-US"/>
        </w:rPr>
        <w:t xml:space="preserve">:  </w:t>
      </w:r>
    </w:p>
    <w:p w:rsidR="008C67D7" w:rsidRPr="007C3DDF" w:rsidRDefault="008C67D7" w:rsidP="00EB368A">
      <w:pPr>
        <w:numPr>
          <w:ilvl w:val="0"/>
          <w:numId w:val="9"/>
        </w:numPr>
        <w:ind w:left="709"/>
        <w:rPr>
          <w:lang w:eastAsia="en-US"/>
        </w:rPr>
      </w:pPr>
      <w:r w:rsidRPr="007C3DDF">
        <w:rPr>
          <w:lang w:eastAsia="en-US"/>
        </w:rPr>
        <w:t xml:space="preserve">Указать выравнивание символа номера страницы </w:t>
      </w:r>
    </w:p>
    <w:p w:rsidR="008C67D7" w:rsidRPr="007C3DDF" w:rsidRDefault="008C67D7" w:rsidP="00EB368A">
      <w:pPr>
        <w:numPr>
          <w:ilvl w:val="0"/>
          <w:numId w:val="9"/>
        </w:numPr>
        <w:ind w:left="709"/>
        <w:rPr>
          <w:lang w:eastAsia="en-US"/>
        </w:rPr>
      </w:pPr>
      <w:r w:rsidRPr="007C3DDF">
        <w:rPr>
          <w:lang w:eastAsia="en-US"/>
        </w:rPr>
        <w:t xml:space="preserve">Выбрать команду «Номер страницы» </w:t>
      </w:r>
    </w:p>
    <w:p w:rsidR="008C67D7" w:rsidRDefault="008C67D7" w:rsidP="00EB368A">
      <w:pPr>
        <w:numPr>
          <w:ilvl w:val="0"/>
          <w:numId w:val="9"/>
        </w:numPr>
        <w:ind w:left="709"/>
        <w:rPr>
          <w:lang w:eastAsia="en-US"/>
        </w:rPr>
      </w:pPr>
      <w:r w:rsidRPr="007C3DDF">
        <w:rPr>
          <w:lang w:eastAsia="en-US"/>
        </w:rPr>
        <w:t xml:space="preserve">Открыть </w:t>
      </w:r>
      <w:r>
        <w:rPr>
          <w:lang w:eastAsia="en-US"/>
        </w:rPr>
        <w:t>вкладку</w:t>
      </w:r>
      <w:r w:rsidRPr="007C3DDF">
        <w:rPr>
          <w:lang w:eastAsia="en-US"/>
        </w:rPr>
        <w:t xml:space="preserve"> «Вставка» </w:t>
      </w:r>
    </w:p>
    <w:p w:rsidR="008C67D7" w:rsidRPr="007C3DDF" w:rsidRDefault="008C67D7" w:rsidP="00EB368A">
      <w:pPr>
        <w:numPr>
          <w:ilvl w:val="0"/>
          <w:numId w:val="9"/>
        </w:numPr>
        <w:ind w:left="709"/>
        <w:rPr>
          <w:lang w:eastAsia="en-US"/>
        </w:rPr>
      </w:pPr>
      <w:r>
        <w:rPr>
          <w:lang w:eastAsia="en-US"/>
        </w:rPr>
        <w:t>Выбрать положение номера</w:t>
      </w:r>
    </w:p>
    <w:p w:rsidR="007B75CD" w:rsidRPr="003E1848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7C3DDF" w:rsidRDefault="007B75CD" w:rsidP="003F5A35">
      <w:r w:rsidRPr="003E1848">
        <w:rPr>
          <w:b/>
          <w:bCs/>
          <w:shd w:val="clear" w:color="auto" w:fill="FFFFFF"/>
        </w:rPr>
        <w:t>18.</w:t>
      </w:r>
      <w:r w:rsidR="00AA3B12" w:rsidRPr="00AA3B12">
        <w:rPr>
          <w:b/>
          <w:bCs/>
          <w:shd w:val="clear" w:color="auto" w:fill="FFFFFF"/>
        </w:rPr>
        <w:t xml:space="preserve"> </w:t>
      </w:r>
      <w:r w:rsidRPr="007C3DDF">
        <w:t>Укажите правильн</w:t>
      </w:r>
      <w:r w:rsidR="00AA3B12">
        <w:t>ую</w:t>
      </w:r>
      <w:proofErr w:type="gramStart"/>
      <w:r w:rsidR="00AA3B12" w:rsidRPr="00AA3B12">
        <w:t>.</w:t>
      </w:r>
      <w:proofErr w:type="gramEnd"/>
      <w:r w:rsidRPr="007C3DDF">
        <w:t xml:space="preserve"> </w:t>
      </w:r>
      <w:proofErr w:type="gramStart"/>
      <w:r w:rsidRPr="007C3DDF">
        <w:t>п</w:t>
      </w:r>
      <w:proofErr w:type="gramEnd"/>
      <w:r w:rsidRPr="007C3DDF">
        <w:t>оследовательност</w:t>
      </w:r>
      <w:r w:rsidR="00AA3B12">
        <w:t>ь</w:t>
      </w:r>
      <w:r w:rsidRPr="007C3DDF">
        <w:t xml:space="preserve"> действия при создании папки на Рабочем столе: </w:t>
      </w:r>
    </w:p>
    <w:p w:rsidR="00AA3B12" w:rsidRPr="00AA3B12" w:rsidRDefault="00AA3B12" w:rsidP="00EB368A">
      <w:pPr>
        <w:numPr>
          <w:ilvl w:val="0"/>
          <w:numId w:val="10"/>
        </w:numPr>
        <w:ind w:left="714" w:hanging="357"/>
        <w:jc w:val="both"/>
      </w:pPr>
      <w:r w:rsidRPr="007C3DDF">
        <w:t>Выбрать команду</w:t>
      </w:r>
      <w:proofErr w:type="gramStart"/>
      <w:r w:rsidRPr="007C3DDF">
        <w:t xml:space="preserve"> </w:t>
      </w:r>
      <w:r w:rsidRPr="00AA3B12">
        <w:rPr>
          <w:b/>
        </w:rPr>
        <w:t>С</w:t>
      </w:r>
      <w:proofErr w:type="gramEnd"/>
      <w:r w:rsidRPr="00AA3B12">
        <w:rPr>
          <w:b/>
        </w:rPr>
        <w:t>оздать</w:t>
      </w:r>
    </w:p>
    <w:p w:rsidR="00AA3B12" w:rsidRPr="007C3DDF" w:rsidRDefault="00AA3B12" w:rsidP="00EB368A">
      <w:pPr>
        <w:numPr>
          <w:ilvl w:val="0"/>
          <w:numId w:val="10"/>
        </w:numPr>
        <w:ind w:left="714" w:hanging="357"/>
        <w:jc w:val="both"/>
      </w:pPr>
      <w:r w:rsidRPr="007C3DDF">
        <w:t>Ввести имя папки в поле ввода подписи</w:t>
      </w:r>
    </w:p>
    <w:p w:rsidR="00AA3B12" w:rsidRPr="007C3DDF" w:rsidRDefault="00AA3B12" w:rsidP="00EB368A">
      <w:pPr>
        <w:numPr>
          <w:ilvl w:val="0"/>
          <w:numId w:val="10"/>
        </w:numPr>
        <w:ind w:left="714" w:hanging="357"/>
        <w:jc w:val="both"/>
      </w:pPr>
      <w:r w:rsidRPr="00AA3B12">
        <w:t>Выбрать команду</w:t>
      </w:r>
      <w:r>
        <w:rPr>
          <w:b/>
        </w:rPr>
        <w:t xml:space="preserve"> </w:t>
      </w:r>
      <w:r w:rsidRPr="00AA3B12">
        <w:rPr>
          <w:b/>
        </w:rPr>
        <w:t>Папка</w:t>
      </w:r>
    </w:p>
    <w:p w:rsidR="007B75CD" w:rsidRPr="007C3DDF" w:rsidRDefault="007B75CD" w:rsidP="00EB368A">
      <w:pPr>
        <w:numPr>
          <w:ilvl w:val="0"/>
          <w:numId w:val="10"/>
        </w:numPr>
        <w:ind w:left="714" w:hanging="357"/>
        <w:jc w:val="both"/>
      </w:pPr>
      <w:r w:rsidRPr="007C3DDF">
        <w:t xml:space="preserve">Щёлкнуть правой клавишей мыши </w:t>
      </w:r>
    </w:p>
    <w:p w:rsidR="007B75CD" w:rsidRPr="003E1848" w:rsidRDefault="007B75CD" w:rsidP="003F5A35">
      <w:pPr>
        <w:shd w:val="clear" w:color="auto" w:fill="FFFFFF"/>
        <w:tabs>
          <w:tab w:val="left" w:pos="426"/>
        </w:tabs>
        <w:jc w:val="both"/>
        <w:rPr>
          <w:b/>
          <w:bCs/>
          <w:lang w:eastAsia="en-US"/>
        </w:rPr>
      </w:pPr>
    </w:p>
    <w:p w:rsidR="007B75CD" w:rsidRPr="007C3DDF" w:rsidRDefault="007B75CD" w:rsidP="003F5A35">
      <w:pPr>
        <w:jc w:val="both"/>
        <w:rPr>
          <w:lang w:eastAsia="en-US"/>
        </w:rPr>
      </w:pPr>
      <w:r>
        <w:rPr>
          <w:b/>
          <w:bCs/>
          <w:lang w:eastAsia="en-US"/>
        </w:rPr>
        <w:t>19</w:t>
      </w:r>
      <w:r w:rsidRPr="003E1848">
        <w:rPr>
          <w:b/>
          <w:bCs/>
          <w:lang w:eastAsia="en-US"/>
        </w:rPr>
        <w:t>.</w:t>
      </w:r>
      <w:r w:rsidR="00AA3B12" w:rsidRPr="00AA3B12">
        <w:rPr>
          <w:b/>
          <w:bCs/>
          <w:lang w:eastAsia="en-US"/>
        </w:rPr>
        <w:t xml:space="preserve"> </w:t>
      </w:r>
      <w:r w:rsidRPr="007C3DDF">
        <w:rPr>
          <w:lang w:eastAsia="en-US"/>
        </w:rPr>
        <w:t xml:space="preserve">Установите правильную последовательность действий для вычисления по формуле в </w:t>
      </w:r>
      <w:r w:rsidRPr="007C3DDF">
        <w:rPr>
          <w:lang w:val="en-US" w:eastAsia="en-US"/>
        </w:rPr>
        <w:t>MS</w:t>
      </w:r>
      <w:r w:rsidR="00AA3B12">
        <w:rPr>
          <w:lang w:eastAsia="en-US"/>
        </w:rPr>
        <w:t xml:space="preserve"> </w:t>
      </w:r>
      <w:r w:rsidRPr="007C3DDF">
        <w:rPr>
          <w:lang w:val="en-US" w:eastAsia="en-US"/>
        </w:rPr>
        <w:t>Excel</w:t>
      </w:r>
      <w:r w:rsidRPr="007C3DDF">
        <w:rPr>
          <w:lang w:eastAsia="en-US"/>
        </w:rPr>
        <w:t>:</w:t>
      </w:r>
    </w:p>
    <w:p w:rsidR="007B75CD" w:rsidRPr="007C3DDF" w:rsidRDefault="007B75CD" w:rsidP="00EB368A">
      <w:pPr>
        <w:numPr>
          <w:ilvl w:val="0"/>
          <w:numId w:val="11"/>
        </w:numPr>
        <w:ind w:left="709" w:hanging="357"/>
        <w:jc w:val="both"/>
        <w:rPr>
          <w:lang w:eastAsia="en-US"/>
        </w:rPr>
      </w:pPr>
      <w:r w:rsidRPr="007C3DDF">
        <w:rPr>
          <w:lang w:eastAsia="en-US"/>
        </w:rPr>
        <w:t xml:space="preserve"> Нажать кнопку «</w:t>
      </w:r>
      <w:r w:rsidRPr="007C3DDF">
        <w:rPr>
          <w:lang w:val="en-US" w:eastAsia="en-US"/>
        </w:rPr>
        <w:t>Enter</w:t>
      </w:r>
      <w:r w:rsidRPr="007C3DDF">
        <w:rPr>
          <w:lang w:eastAsia="en-US"/>
        </w:rPr>
        <w:t>»</w:t>
      </w:r>
    </w:p>
    <w:p w:rsidR="007B75CD" w:rsidRPr="007C3DDF" w:rsidRDefault="007B75CD" w:rsidP="00EB368A">
      <w:pPr>
        <w:numPr>
          <w:ilvl w:val="0"/>
          <w:numId w:val="11"/>
        </w:numPr>
        <w:ind w:left="709" w:hanging="357"/>
        <w:jc w:val="both"/>
        <w:rPr>
          <w:lang w:eastAsia="en-US"/>
        </w:rPr>
      </w:pPr>
      <w:r w:rsidRPr="007C3DDF">
        <w:rPr>
          <w:lang w:eastAsia="en-US"/>
        </w:rPr>
        <w:t xml:space="preserve"> Выделить ячейку</w:t>
      </w:r>
    </w:p>
    <w:p w:rsidR="007B75CD" w:rsidRPr="007C3DDF" w:rsidRDefault="007B75CD" w:rsidP="00EB368A">
      <w:pPr>
        <w:numPr>
          <w:ilvl w:val="0"/>
          <w:numId w:val="11"/>
        </w:numPr>
        <w:ind w:left="709" w:hanging="357"/>
        <w:jc w:val="both"/>
        <w:rPr>
          <w:lang w:eastAsia="en-US"/>
        </w:rPr>
      </w:pPr>
      <w:r w:rsidRPr="007C3DDF">
        <w:rPr>
          <w:lang w:eastAsia="en-US"/>
        </w:rPr>
        <w:t xml:space="preserve"> Ввести формулу</w:t>
      </w:r>
    </w:p>
    <w:p w:rsidR="007B75CD" w:rsidRPr="007C3DDF" w:rsidRDefault="007B75CD" w:rsidP="00EB368A">
      <w:pPr>
        <w:numPr>
          <w:ilvl w:val="0"/>
          <w:numId w:val="11"/>
        </w:numPr>
        <w:ind w:left="709" w:hanging="357"/>
        <w:jc w:val="both"/>
        <w:rPr>
          <w:lang w:eastAsia="en-US"/>
        </w:rPr>
      </w:pPr>
      <w:r w:rsidRPr="007C3DDF">
        <w:rPr>
          <w:lang w:eastAsia="en-US"/>
        </w:rPr>
        <w:t xml:space="preserve"> Ввести знак = </w:t>
      </w:r>
    </w:p>
    <w:p w:rsidR="007B75CD" w:rsidRPr="003E1848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7C3DDF" w:rsidRDefault="007B75CD" w:rsidP="003F5A35">
      <w:pPr>
        <w:jc w:val="both"/>
        <w:rPr>
          <w:lang w:eastAsia="en-US"/>
        </w:rPr>
      </w:pPr>
      <w:r>
        <w:rPr>
          <w:b/>
          <w:bCs/>
          <w:lang w:eastAsia="en-US"/>
        </w:rPr>
        <w:t>20</w:t>
      </w:r>
      <w:r w:rsidRPr="003E1848">
        <w:rPr>
          <w:b/>
          <w:bCs/>
          <w:lang w:eastAsia="en-US"/>
        </w:rPr>
        <w:t>.</w:t>
      </w:r>
      <w:r w:rsidR="00AA3B12">
        <w:rPr>
          <w:b/>
          <w:bCs/>
          <w:lang w:eastAsia="en-US"/>
        </w:rPr>
        <w:t xml:space="preserve"> </w:t>
      </w:r>
      <w:r w:rsidR="00AA3B12" w:rsidRPr="00AA3B12">
        <w:rPr>
          <w:bCs/>
          <w:lang w:eastAsia="en-US"/>
        </w:rPr>
        <w:t>Расположите</w:t>
      </w:r>
      <w:r w:rsidR="00AA3B12">
        <w:rPr>
          <w:b/>
          <w:bCs/>
          <w:lang w:eastAsia="en-US"/>
        </w:rPr>
        <w:t xml:space="preserve"> </w:t>
      </w:r>
      <w:r w:rsidR="00AA3B12" w:rsidRPr="007C3DDF">
        <w:rPr>
          <w:lang w:eastAsia="en-US"/>
        </w:rPr>
        <w:t>мер</w:t>
      </w:r>
      <w:r w:rsidR="00AA3B12">
        <w:rPr>
          <w:lang w:eastAsia="en-US"/>
        </w:rPr>
        <w:t xml:space="preserve">ы объема </w:t>
      </w:r>
      <w:r w:rsidRPr="007C3DDF">
        <w:rPr>
          <w:lang w:eastAsia="en-US"/>
        </w:rPr>
        <w:t>цифровой информации в порядке увеличения:</w:t>
      </w:r>
    </w:p>
    <w:p w:rsidR="007B75CD" w:rsidRPr="007C3DDF" w:rsidRDefault="007B75CD" w:rsidP="00EB368A">
      <w:pPr>
        <w:numPr>
          <w:ilvl w:val="0"/>
          <w:numId w:val="12"/>
        </w:numPr>
        <w:ind w:left="714" w:hanging="357"/>
        <w:jc w:val="both"/>
        <w:rPr>
          <w:lang w:eastAsia="en-US"/>
        </w:rPr>
      </w:pPr>
      <w:r w:rsidRPr="007C3DDF">
        <w:rPr>
          <w:lang w:eastAsia="en-US"/>
        </w:rPr>
        <w:t>1</w:t>
      </w:r>
      <w:r w:rsidR="00AA3B12">
        <w:rPr>
          <w:lang w:eastAsia="en-US"/>
        </w:rPr>
        <w:t xml:space="preserve"> </w:t>
      </w:r>
      <w:r w:rsidRPr="007C3DDF">
        <w:rPr>
          <w:lang w:eastAsia="en-US"/>
        </w:rPr>
        <w:t>Терабайт</w:t>
      </w:r>
    </w:p>
    <w:p w:rsidR="007B75CD" w:rsidRPr="007C3DDF" w:rsidRDefault="007B75CD" w:rsidP="00EB368A">
      <w:pPr>
        <w:numPr>
          <w:ilvl w:val="0"/>
          <w:numId w:val="12"/>
        </w:numPr>
        <w:ind w:left="714" w:hanging="357"/>
        <w:jc w:val="both"/>
        <w:rPr>
          <w:lang w:eastAsia="en-US"/>
        </w:rPr>
      </w:pPr>
      <w:r w:rsidRPr="007C3DDF">
        <w:rPr>
          <w:lang w:eastAsia="en-US"/>
        </w:rPr>
        <w:t>100</w:t>
      </w:r>
      <w:r w:rsidR="00AA3B12">
        <w:rPr>
          <w:lang w:eastAsia="en-US"/>
        </w:rPr>
        <w:t xml:space="preserve"> </w:t>
      </w:r>
      <w:r w:rsidRPr="007C3DDF">
        <w:rPr>
          <w:lang w:eastAsia="en-US"/>
        </w:rPr>
        <w:t>Гигабайт</w:t>
      </w:r>
    </w:p>
    <w:p w:rsidR="007B75CD" w:rsidRPr="007C3DDF" w:rsidRDefault="007B75CD" w:rsidP="00EB368A">
      <w:pPr>
        <w:numPr>
          <w:ilvl w:val="0"/>
          <w:numId w:val="12"/>
        </w:numPr>
        <w:ind w:left="714" w:hanging="357"/>
        <w:jc w:val="both"/>
        <w:rPr>
          <w:lang w:eastAsia="en-US"/>
        </w:rPr>
      </w:pPr>
      <w:r w:rsidRPr="007C3DDF">
        <w:rPr>
          <w:lang w:eastAsia="en-US"/>
        </w:rPr>
        <w:t>100</w:t>
      </w:r>
      <w:r w:rsidR="00AA3B12">
        <w:rPr>
          <w:lang w:eastAsia="en-US"/>
        </w:rPr>
        <w:t xml:space="preserve"> </w:t>
      </w:r>
      <w:r w:rsidRPr="007C3DDF">
        <w:rPr>
          <w:lang w:eastAsia="en-US"/>
        </w:rPr>
        <w:t>Килобайт</w:t>
      </w:r>
    </w:p>
    <w:p w:rsidR="007B75CD" w:rsidRPr="007C3DDF" w:rsidRDefault="007B75CD" w:rsidP="00EB368A">
      <w:pPr>
        <w:numPr>
          <w:ilvl w:val="0"/>
          <w:numId w:val="12"/>
        </w:numPr>
        <w:ind w:left="714" w:hanging="357"/>
        <w:jc w:val="both"/>
        <w:rPr>
          <w:lang w:eastAsia="en-US"/>
        </w:rPr>
      </w:pPr>
      <w:r w:rsidRPr="007C3DDF">
        <w:rPr>
          <w:lang w:eastAsia="en-US"/>
        </w:rPr>
        <w:t>1</w:t>
      </w:r>
      <w:r w:rsidR="00AA3B12">
        <w:rPr>
          <w:lang w:eastAsia="en-US"/>
        </w:rPr>
        <w:t xml:space="preserve"> </w:t>
      </w:r>
      <w:r w:rsidRPr="007C3DDF">
        <w:rPr>
          <w:lang w:eastAsia="en-US"/>
        </w:rPr>
        <w:t>Мегабайт</w:t>
      </w:r>
    </w:p>
    <w:p w:rsidR="003F5A35" w:rsidRDefault="003F5A35" w:rsidP="003F5A35">
      <w:pPr>
        <w:tabs>
          <w:tab w:val="left" w:pos="426"/>
        </w:tabs>
        <w:jc w:val="center"/>
        <w:rPr>
          <w:b/>
          <w:bCs/>
          <w:u w:val="single"/>
          <w:lang w:eastAsia="en-US"/>
        </w:rPr>
      </w:pPr>
    </w:p>
    <w:p w:rsidR="007B75CD" w:rsidRPr="0099615C" w:rsidRDefault="007B75CD" w:rsidP="003F5A35">
      <w:pPr>
        <w:tabs>
          <w:tab w:val="left" w:pos="426"/>
        </w:tabs>
        <w:jc w:val="center"/>
        <w:rPr>
          <w:b/>
          <w:bCs/>
          <w:u w:val="single"/>
          <w:lang w:eastAsia="en-US"/>
        </w:rPr>
      </w:pPr>
      <w:r w:rsidRPr="0099615C">
        <w:rPr>
          <w:b/>
          <w:bCs/>
          <w:u w:val="single"/>
          <w:lang w:eastAsia="en-US"/>
        </w:rPr>
        <w:t>Оборудование, материалы, инструменты</w:t>
      </w:r>
    </w:p>
    <w:p w:rsidR="007B75CD" w:rsidRPr="0099615C" w:rsidRDefault="007B75CD" w:rsidP="003F5A35">
      <w:pPr>
        <w:tabs>
          <w:tab w:val="left" w:pos="426"/>
        </w:tabs>
        <w:jc w:val="center"/>
        <w:rPr>
          <w:b/>
          <w:bCs/>
          <w:u w:val="single"/>
          <w:lang w:eastAsia="en-US"/>
        </w:rPr>
      </w:pPr>
    </w:p>
    <w:p w:rsidR="007B75CD" w:rsidRDefault="007B75CD" w:rsidP="00FD7FED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C85B68">
        <w:rPr>
          <w:b/>
          <w:bCs/>
          <w:color w:val="FF0000"/>
          <w:u w:val="single"/>
          <w:lang w:eastAsia="en-US"/>
        </w:rPr>
        <w:t>В</w:t>
      </w:r>
      <w:r w:rsidR="00FD7FED">
        <w:rPr>
          <w:b/>
          <w:bCs/>
          <w:color w:val="FF0000"/>
          <w:u w:val="single"/>
          <w:lang w:eastAsia="en-US"/>
        </w:rPr>
        <w:t>ОПРОСЫ НА ВЫБОР ВАРИАНТА ОТВЕТА</w:t>
      </w:r>
    </w:p>
    <w:p w:rsidR="00FD7FED" w:rsidRPr="00FD7FED" w:rsidRDefault="00FD7FED" w:rsidP="00FD7FED">
      <w:pPr>
        <w:tabs>
          <w:tab w:val="left" w:pos="426"/>
        </w:tabs>
        <w:jc w:val="center"/>
        <w:rPr>
          <w:b/>
          <w:bCs/>
          <w:u w:val="single"/>
          <w:lang w:eastAsia="en-US"/>
        </w:rPr>
      </w:pPr>
    </w:p>
    <w:p w:rsidR="007B75CD" w:rsidRPr="00DA550C" w:rsidRDefault="007B75CD" w:rsidP="00EB368A">
      <w:pPr>
        <w:numPr>
          <w:ilvl w:val="0"/>
          <w:numId w:val="31"/>
        </w:numPr>
        <w:tabs>
          <w:tab w:val="left" w:pos="426"/>
        </w:tabs>
        <w:jc w:val="both"/>
        <w:rPr>
          <w:lang w:eastAsia="en-US"/>
        </w:rPr>
      </w:pPr>
      <w:r w:rsidRPr="00DA550C">
        <w:rPr>
          <w:lang w:eastAsia="en-US"/>
        </w:rPr>
        <w:t xml:space="preserve">К какой группе металлов </w:t>
      </w:r>
      <w:r w:rsidR="00FD7FED" w:rsidRPr="00DA550C">
        <w:rPr>
          <w:lang w:eastAsia="en-US"/>
        </w:rPr>
        <w:t xml:space="preserve">относят </w:t>
      </w:r>
      <w:r w:rsidRPr="00DA550C">
        <w:rPr>
          <w:lang w:eastAsia="en-US"/>
        </w:rPr>
        <w:t>железо и его сплавы.</w:t>
      </w:r>
    </w:p>
    <w:p w:rsidR="007B75CD" w:rsidRPr="0099615C" w:rsidRDefault="007B75CD" w:rsidP="00EB368A">
      <w:pPr>
        <w:numPr>
          <w:ilvl w:val="0"/>
          <w:numId w:val="26"/>
        </w:numPr>
        <w:jc w:val="both"/>
        <w:rPr>
          <w:lang w:eastAsia="en-US"/>
        </w:rPr>
      </w:pPr>
      <w:r w:rsidRPr="0099615C">
        <w:rPr>
          <w:lang w:eastAsia="en-US"/>
        </w:rPr>
        <w:t>к тугоплавким</w:t>
      </w:r>
    </w:p>
    <w:p w:rsidR="007B75CD" w:rsidRPr="0099615C" w:rsidRDefault="007B75CD" w:rsidP="00EB368A">
      <w:pPr>
        <w:numPr>
          <w:ilvl w:val="0"/>
          <w:numId w:val="26"/>
        </w:numPr>
        <w:jc w:val="both"/>
        <w:rPr>
          <w:lang w:eastAsia="en-US"/>
        </w:rPr>
      </w:pPr>
      <w:r>
        <w:rPr>
          <w:lang w:eastAsia="en-US"/>
        </w:rPr>
        <w:t>к черным</w:t>
      </w:r>
    </w:p>
    <w:p w:rsidR="007B75CD" w:rsidRPr="0099615C" w:rsidRDefault="007B75CD" w:rsidP="00EB368A">
      <w:pPr>
        <w:numPr>
          <w:ilvl w:val="0"/>
          <w:numId w:val="26"/>
        </w:numPr>
        <w:jc w:val="both"/>
        <w:rPr>
          <w:lang w:eastAsia="en-US"/>
        </w:rPr>
      </w:pPr>
      <w:r w:rsidRPr="0099615C">
        <w:rPr>
          <w:lang w:eastAsia="en-US"/>
        </w:rPr>
        <w:t>к диамагнетикам</w:t>
      </w:r>
    </w:p>
    <w:p w:rsidR="007B75CD" w:rsidRPr="0099615C" w:rsidRDefault="007B75CD" w:rsidP="00EB368A">
      <w:pPr>
        <w:numPr>
          <w:ilvl w:val="0"/>
          <w:numId w:val="26"/>
        </w:numPr>
        <w:jc w:val="both"/>
        <w:rPr>
          <w:lang w:eastAsia="en-US"/>
        </w:rPr>
      </w:pPr>
      <w:r w:rsidRPr="0099615C">
        <w:rPr>
          <w:lang w:eastAsia="en-US"/>
        </w:rPr>
        <w:t>к металлам с высокой удельной прочностью</w:t>
      </w:r>
    </w:p>
    <w:p w:rsidR="007B75CD" w:rsidRPr="0099615C" w:rsidRDefault="007B75CD" w:rsidP="00FD7FED">
      <w:pPr>
        <w:ind w:left="360"/>
        <w:jc w:val="both"/>
        <w:rPr>
          <w:lang w:eastAsia="en-US"/>
        </w:rPr>
      </w:pPr>
    </w:p>
    <w:p w:rsidR="00FD7FED" w:rsidRDefault="00FD7FED" w:rsidP="00FD7FED">
      <w:pPr>
        <w:rPr>
          <w:b/>
          <w:bCs/>
        </w:rPr>
      </w:pPr>
    </w:p>
    <w:p w:rsidR="00FD7FED" w:rsidRDefault="00FD7FED" w:rsidP="00FD7FED">
      <w:pPr>
        <w:rPr>
          <w:b/>
          <w:bCs/>
        </w:rPr>
      </w:pPr>
    </w:p>
    <w:p w:rsidR="00FD7FED" w:rsidRDefault="00FD7FED">
      <w:pPr>
        <w:rPr>
          <w:b/>
          <w:bCs/>
        </w:rPr>
      </w:pPr>
      <w:r>
        <w:rPr>
          <w:b/>
          <w:bCs/>
        </w:rPr>
        <w:br w:type="page"/>
      </w:r>
    </w:p>
    <w:p w:rsidR="007B75CD" w:rsidRPr="00DA550C" w:rsidRDefault="007B75CD" w:rsidP="00EB368A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A550C">
        <w:rPr>
          <w:lang w:eastAsia="en-US"/>
        </w:rPr>
        <w:t>Какой из приведённых ниже металлов (сплавов) относится к черным?</w:t>
      </w:r>
    </w:p>
    <w:p w:rsidR="007B75CD" w:rsidRPr="0099615C" w:rsidRDefault="007B75CD" w:rsidP="00EB368A">
      <w:pPr>
        <w:numPr>
          <w:ilvl w:val="0"/>
          <w:numId w:val="27"/>
        </w:numPr>
        <w:jc w:val="both"/>
        <w:rPr>
          <w:lang w:eastAsia="en-US"/>
        </w:rPr>
      </w:pPr>
      <w:r w:rsidRPr="0099615C">
        <w:rPr>
          <w:lang w:eastAsia="en-US"/>
        </w:rPr>
        <w:t>латунь</w:t>
      </w:r>
    </w:p>
    <w:p w:rsidR="007B75CD" w:rsidRPr="0099615C" w:rsidRDefault="007B75CD" w:rsidP="00EB368A">
      <w:pPr>
        <w:numPr>
          <w:ilvl w:val="0"/>
          <w:numId w:val="27"/>
        </w:numPr>
        <w:jc w:val="both"/>
        <w:rPr>
          <w:lang w:eastAsia="en-US"/>
        </w:rPr>
      </w:pPr>
      <w:r>
        <w:rPr>
          <w:lang w:eastAsia="en-US"/>
        </w:rPr>
        <w:t>к</w:t>
      </w:r>
      <w:r w:rsidR="00FD7FED">
        <w:rPr>
          <w:lang w:eastAsia="en-US"/>
        </w:rPr>
        <w:t>о</w:t>
      </w:r>
      <w:r>
        <w:rPr>
          <w:lang w:eastAsia="en-US"/>
        </w:rPr>
        <w:t>р</w:t>
      </w:r>
      <w:r w:rsidR="00FD7FED">
        <w:rPr>
          <w:lang w:eastAsia="en-US"/>
        </w:rPr>
        <w:t>р</w:t>
      </w:r>
      <w:r>
        <w:rPr>
          <w:lang w:eastAsia="en-US"/>
        </w:rPr>
        <w:t>озионностойкая сталь</w:t>
      </w:r>
    </w:p>
    <w:p w:rsidR="007B75CD" w:rsidRPr="0099615C" w:rsidRDefault="007B75CD" w:rsidP="00EB368A">
      <w:pPr>
        <w:numPr>
          <w:ilvl w:val="0"/>
          <w:numId w:val="27"/>
        </w:numPr>
        <w:jc w:val="both"/>
        <w:rPr>
          <w:lang w:eastAsia="en-US"/>
        </w:rPr>
      </w:pPr>
      <w:r w:rsidRPr="0099615C">
        <w:rPr>
          <w:lang w:eastAsia="en-US"/>
        </w:rPr>
        <w:t>баббит</w:t>
      </w:r>
    </w:p>
    <w:p w:rsidR="007B75CD" w:rsidRPr="0099615C" w:rsidRDefault="007B75CD" w:rsidP="00EB368A">
      <w:pPr>
        <w:numPr>
          <w:ilvl w:val="0"/>
          <w:numId w:val="27"/>
        </w:numPr>
        <w:jc w:val="both"/>
        <w:rPr>
          <w:lang w:eastAsia="en-US"/>
        </w:rPr>
      </w:pPr>
      <w:r w:rsidRPr="0099615C">
        <w:rPr>
          <w:lang w:eastAsia="en-US"/>
        </w:rPr>
        <w:t>дуралюмины</w:t>
      </w:r>
    </w:p>
    <w:p w:rsidR="007B75CD" w:rsidRPr="0099615C" w:rsidRDefault="007B75CD" w:rsidP="003F5A35"/>
    <w:p w:rsidR="007B75CD" w:rsidRPr="0099615C" w:rsidRDefault="007B75CD" w:rsidP="00EB368A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99615C">
        <w:rPr>
          <w:lang w:eastAsia="en-US"/>
        </w:rPr>
        <w:t>Как называют металлы с температурой плавления выше температуры плавления железа?</w:t>
      </w:r>
    </w:p>
    <w:p w:rsidR="007B75CD" w:rsidRPr="0099615C" w:rsidRDefault="007B75CD" w:rsidP="00EB368A">
      <w:pPr>
        <w:numPr>
          <w:ilvl w:val="0"/>
          <w:numId w:val="28"/>
        </w:numPr>
        <w:jc w:val="both"/>
        <w:rPr>
          <w:lang w:eastAsia="en-US"/>
        </w:rPr>
      </w:pPr>
      <w:r>
        <w:rPr>
          <w:lang w:eastAsia="en-US"/>
        </w:rPr>
        <w:t>тугоплавкими</w:t>
      </w:r>
    </w:p>
    <w:p w:rsidR="007B75CD" w:rsidRPr="0099615C" w:rsidRDefault="007B75CD" w:rsidP="00EB368A">
      <w:pPr>
        <w:numPr>
          <w:ilvl w:val="0"/>
          <w:numId w:val="28"/>
        </w:numPr>
        <w:jc w:val="both"/>
        <w:rPr>
          <w:lang w:eastAsia="en-US"/>
        </w:rPr>
      </w:pPr>
      <w:r w:rsidRPr="0099615C">
        <w:rPr>
          <w:lang w:eastAsia="en-US"/>
        </w:rPr>
        <w:t>благородными</w:t>
      </w:r>
    </w:p>
    <w:p w:rsidR="007B75CD" w:rsidRPr="0099615C" w:rsidRDefault="007B75CD" w:rsidP="00EB368A">
      <w:pPr>
        <w:numPr>
          <w:ilvl w:val="0"/>
          <w:numId w:val="28"/>
        </w:numPr>
        <w:jc w:val="both"/>
        <w:rPr>
          <w:lang w:eastAsia="en-US"/>
        </w:rPr>
      </w:pPr>
      <w:r w:rsidRPr="0099615C">
        <w:rPr>
          <w:lang w:eastAsia="en-US"/>
        </w:rPr>
        <w:t>черными</w:t>
      </w:r>
    </w:p>
    <w:p w:rsidR="007B75CD" w:rsidRPr="0099615C" w:rsidRDefault="007B75CD" w:rsidP="00EB368A">
      <w:pPr>
        <w:numPr>
          <w:ilvl w:val="0"/>
          <w:numId w:val="28"/>
        </w:numPr>
        <w:jc w:val="both"/>
        <w:rPr>
          <w:lang w:eastAsia="en-US"/>
        </w:rPr>
      </w:pPr>
      <w:r w:rsidRPr="0099615C">
        <w:rPr>
          <w:lang w:eastAsia="en-US"/>
        </w:rPr>
        <w:t>редкоземельными</w:t>
      </w:r>
    </w:p>
    <w:p w:rsidR="007B75CD" w:rsidRPr="0099615C" w:rsidRDefault="007B75CD" w:rsidP="003F5A35"/>
    <w:p w:rsidR="007B75CD" w:rsidRPr="0099615C" w:rsidRDefault="007B75CD" w:rsidP="00EB368A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99615C">
        <w:rPr>
          <w:lang w:eastAsia="en-US"/>
        </w:rPr>
        <w:t xml:space="preserve">Укажите </w:t>
      </w:r>
      <w:r w:rsidR="00CF5C19">
        <w:rPr>
          <w:lang w:eastAsia="en-US"/>
        </w:rPr>
        <w:t xml:space="preserve">быстрорежущую </w:t>
      </w:r>
      <w:r w:rsidRPr="0099615C">
        <w:rPr>
          <w:lang w:eastAsia="en-US"/>
        </w:rPr>
        <w:t xml:space="preserve">сталь, предназначенную для изготовления </w:t>
      </w:r>
      <w:r w:rsidR="00CF5C19">
        <w:rPr>
          <w:lang w:eastAsia="en-US"/>
        </w:rPr>
        <w:t>режущего инструмента</w:t>
      </w:r>
    </w:p>
    <w:p w:rsidR="007B75CD" w:rsidRPr="00FD7FED" w:rsidRDefault="007B75CD" w:rsidP="00EB368A">
      <w:pPr>
        <w:numPr>
          <w:ilvl w:val="0"/>
          <w:numId w:val="29"/>
        </w:numPr>
        <w:jc w:val="both"/>
        <w:rPr>
          <w:lang w:eastAsia="en-US"/>
        </w:rPr>
      </w:pPr>
      <w:r w:rsidRPr="00FD7FED">
        <w:rPr>
          <w:lang w:eastAsia="en-US"/>
        </w:rPr>
        <w:t>12</w:t>
      </w:r>
      <w:r>
        <w:rPr>
          <w:lang w:eastAsia="en-US"/>
        </w:rPr>
        <w:t>ХН</w:t>
      </w:r>
    </w:p>
    <w:p w:rsidR="007B75CD" w:rsidRPr="00FD7FED" w:rsidRDefault="00CF5C19" w:rsidP="00EB368A">
      <w:pPr>
        <w:numPr>
          <w:ilvl w:val="0"/>
          <w:numId w:val="29"/>
        </w:numPr>
        <w:jc w:val="both"/>
        <w:rPr>
          <w:lang w:eastAsia="en-US"/>
        </w:rPr>
      </w:pPr>
      <w:r>
        <w:rPr>
          <w:lang w:eastAsia="en-US"/>
        </w:rPr>
        <w:t>ВК</w:t>
      </w:r>
      <w:proofErr w:type="gramStart"/>
      <w:r>
        <w:rPr>
          <w:lang w:eastAsia="en-US"/>
        </w:rPr>
        <w:t>6</w:t>
      </w:r>
      <w:proofErr w:type="gramEnd"/>
    </w:p>
    <w:p w:rsidR="007B75CD" w:rsidRPr="00FD7FED" w:rsidRDefault="007B75CD" w:rsidP="00EB368A">
      <w:pPr>
        <w:numPr>
          <w:ilvl w:val="0"/>
          <w:numId w:val="29"/>
        </w:numPr>
        <w:jc w:val="both"/>
        <w:rPr>
          <w:lang w:eastAsia="en-US"/>
        </w:rPr>
      </w:pPr>
      <w:r w:rsidRPr="0099615C">
        <w:rPr>
          <w:lang w:eastAsia="en-US"/>
        </w:rPr>
        <w:t>Р</w:t>
      </w:r>
      <w:r w:rsidR="00CF5C19">
        <w:rPr>
          <w:lang w:eastAsia="en-US"/>
        </w:rPr>
        <w:t>6М5</w:t>
      </w:r>
    </w:p>
    <w:p w:rsidR="007B75CD" w:rsidRPr="00FD7FED" w:rsidRDefault="00CF5C19" w:rsidP="00EB368A">
      <w:pPr>
        <w:numPr>
          <w:ilvl w:val="0"/>
          <w:numId w:val="29"/>
        </w:numPr>
        <w:jc w:val="both"/>
        <w:rPr>
          <w:lang w:eastAsia="en-US"/>
        </w:rPr>
      </w:pPr>
      <w:r>
        <w:rPr>
          <w:lang w:eastAsia="en-US"/>
        </w:rPr>
        <w:t xml:space="preserve">Сталь </w:t>
      </w:r>
      <w:r w:rsidR="007B75CD" w:rsidRPr="00FD7FED">
        <w:rPr>
          <w:lang w:eastAsia="en-US"/>
        </w:rPr>
        <w:t>40</w:t>
      </w:r>
    </w:p>
    <w:p w:rsidR="007B75CD" w:rsidRPr="00FA4F1B" w:rsidRDefault="007B75CD" w:rsidP="003F5A35">
      <w:pPr>
        <w:rPr>
          <w:lang w:val="en-US"/>
        </w:rPr>
      </w:pPr>
    </w:p>
    <w:p w:rsidR="007B75CD" w:rsidRPr="0099615C" w:rsidRDefault="007B75CD" w:rsidP="003F5A35">
      <w:pPr>
        <w:tabs>
          <w:tab w:val="left" w:pos="426"/>
        </w:tabs>
        <w:jc w:val="center"/>
        <w:rPr>
          <w:color w:val="FF0000"/>
          <w:u w:val="single"/>
          <w:lang w:eastAsia="en-US"/>
        </w:rPr>
      </w:pPr>
    </w:p>
    <w:p w:rsidR="007B75CD" w:rsidRPr="0099615C" w:rsidRDefault="007B75CD" w:rsidP="003F5A35">
      <w:pPr>
        <w:tabs>
          <w:tab w:val="left" w:pos="426"/>
        </w:tabs>
        <w:jc w:val="center"/>
        <w:rPr>
          <w:color w:val="FF0000"/>
          <w:u w:val="single"/>
          <w:lang w:eastAsia="en-US"/>
        </w:rPr>
      </w:pPr>
      <w:r w:rsidRPr="0099615C">
        <w:rPr>
          <w:color w:val="FF0000"/>
          <w:u w:val="single"/>
          <w:lang w:eastAsia="en-US"/>
        </w:rPr>
        <w:t>ВСТАВИТЬ ПРОПУЩЕННОЕ СЛОВО</w:t>
      </w:r>
    </w:p>
    <w:p w:rsidR="007B75CD" w:rsidRPr="004B3A39" w:rsidRDefault="007B75CD" w:rsidP="003F5A35">
      <w:pPr>
        <w:tabs>
          <w:tab w:val="left" w:pos="426"/>
        </w:tabs>
        <w:jc w:val="center"/>
        <w:rPr>
          <w:color w:val="FF0000"/>
          <w:u w:val="single"/>
          <w:lang w:eastAsia="en-US"/>
        </w:rPr>
      </w:pPr>
    </w:p>
    <w:p w:rsidR="007B75CD" w:rsidRPr="004B3A39" w:rsidRDefault="00DA550C" w:rsidP="00EB368A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7B75CD" w:rsidRPr="004B3A39">
        <w:rPr>
          <w:lang w:eastAsia="en-US"/>
        </w:rPr>
        <w:t>Основной узел горизонтально-фрезерного станка – это ____________.</w:t>
      </w:r>
    </w:p>
    <w:p w:rsidR="007B75CD" w:rsidRPr="004B3A39" w:rsidRDefault="007B75CD" w:rsidP="00DA550C">
      <w:pPr>
        <w:tabs>
          <w:tab w:val="left" w:pos="426"/>
        </w:tabs>
        <w:jc w:val="both"/>
        <w:rPr>
          <w:lang w:eastAsia="en-US"/>
        </w:rPr>
      </w:pPr>
    </w:p>
    <w:p w:rsidR="007B75CD" w:rsidRPr="0099615C" w:rsidRDefault="007B75CD" w:rsidP="00EB368A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4B3A39">
        <w:rPr>
          <w:lang w:eastAsia="en-US"/>
        </w:rPr>
        <w:t>Высоко</w:t>
      </w:r>
      <w:r w:rsidRPr="0099615C">
        <w:rPr>
          <w:lang w:eastAsia="en-US"/>
        </w:rPr>
        <w:t xml:space="preserve">молекулярные соединения, молекулы которых </w:t>
      </w:r>
      <w:proofErr w:type="gramStart"/>
      <w:r w:rsidRPr="0099615C">
        <w:rPr>
          <w:lang w:eastAsia="en-US"/>
        </w:rPr>
        <w:t>состоят из больш</w:t>
      </w:r>
      <w:r w:rsidR="00CF5C19">
        <w:rPr>
          <w:lang w:eastAsia="en-US"/>
        </w:rPr>
        <w:t>о</w:t>
      </w:r>
      <w:r w:rsidRPr="0099615C">
        <w:rPr>
          <w:lang w:eastAsia="en-US"/>
        </w:rPr>
        <w:t xml:space="preserve">го числа </w:t>
      </w:r>
      <w:proofErr w:type="spellStart"/>
      <w:r w:rsidRPr="0099615C">
        <w:rPr>
          <w:lang w:eastAsia="en-US"/>
        </w:rPr>
        <w:t>мономерных</w:t>
      </w:r>
      <w:proofErr w:type="spellEnd"/>
      <w:r w:rsidRPr="0099615C">
        <w:rPr>
          <w:lang w:eastAsia="en-US"/>
        </w:rPr>
        <w:t xml:space="preserve"> звеньев </w:t>
      </w:r>
      <w:r w:rsidR="00CF5C19">
        <w:rPr>
          <w:lang w:eastAsia="en-US"/>
        </w:rPr>
        <w:t>называются</w:t>
      </w:r>
      <w:proofErr w:type="gramEnd"/>
      <w:r w:rsidRPr="0099615C">
        <w:rPr>
          <w:lang w:eastAsia="en-US"/>
        </w:rPr>
        <w:t xml:space="preserve"> </w:t>
      </w:r>
      <w:r w:rsidR="00CF5C19">
        <w:rPr>
          <w:lang w:eastAsia="en-US"/>
        </w:rPr>
        <w:t xml:space="preserve"> </w:t>
      </w:r>
      <w:r>
        <w:rPr>
          <w:lang w:eastAsia="en-US"/>
        </w:rPr>
        <w:t>______________</w:t>
      </w:r>
      <w:r w:rsidRPr="0099615C">
        <w:rPr>
          <w:lang w:eastAsia="en-US"/>
        </w:rPr>
        <w:t xml:space="preserve">. </w:t>
      </w:r>
    </w:p>
    <w:p w:rsidR="00DA550C" w:rsidRDefault="00DA550C" w:rsidP="00DA550C">
      <w:pPr>
        <w:tabs>
          <w:tab w:val="left" w:pos="426"/>
        </w:tabs>
        <w:jc w:val="both"/>
        <w:rPr>
          <w:lang w:eastAsia="en-US"/>
        </w:rPr>
      </w:pPr>
    </w:p>
    <w:p w:rsidR="007B75CD" w:rsidRPr="0099615C" w:rsidRDefault="00CF5C19" w:rsidP="00EB368A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Д</w:t>
      </w:r>
      <w:r w:rsidR="007B75CD" w:rsidRPr="0099615C">
        <w:rPr>
          <w:lang w:eastAsia="en-US"/>
        </w:rPr>
        <w:t xml:space="preserve">ля обработки плоскостей на горизонтально-фрезерных станках </w:t>
      </w:r>
      <w:r>
        <w:rPr>
          <w:lang w:eastAsia="en-US"/>
        </w:rPr>
        <w:t>применяются</w:t>
      </w:r>
      <w:proofErr w:type="gramStart"/>
      <w:r>
        <w:rPr>
          <w:lang w:eastAsia="en-US"/>
        </w:rPr>
        <w:t xml:space="preserve"> </w:t>
      </w:r>
      <w:r>
        <w:rPr>
          <w:u w:val="single"/>
        </w:rPr>
        <w:t>_______________</w:t>
      </w:r>
      <w:r w:rsidRPr="0099615C">
        <w:rPr>
          <w:lang w:eastAsia="en-US"/>
        </w:rPr>
        <w:t>.</w:t>
      </w:r>
      <w:proofErr w:type="gramEnd"/>
      <w:r>
        <w:t>ф</w:t>
      </w:r>
      <w:r w:rsidRPr="0099615C">
        <w:t>резы</w:t>
      </w:r>
      <w:r w:rsidR="007B75CD" w:rsidRPr="0099615C">
        <w:rPr>
          <w:lang w:eastAsia="en-US"/>
        </w:rPr>
        <w:t xml:space="preserve"> </w:t>
      </w:r>
    </w:p>
    <w:p w:rsidR="007B75CD" w:rsidRPr="0099615C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99615C" w:rsidRDefault="007B75CD" w:rsidP="003F5A35">
      <w:pPr>
        <w:tabs>
          <w:tab w:val="left" w:pos="426"/>
        </w:tabs>
        <w:ind w:left="720"/>
        <w:rPr>
          <w:lang w:eastAsia="en-US"/>
        </w:rPr>
      </w:pPr>
    </w:p>
    <w:p w:rsidR="007B75CD" w:rsidRPr="0099615C" w:rsidRDefault="007B75CD" w:rsidP="003F5A35">
      <w:pPr>
        <w:tabs>
          <w:tab w:val="left" w:pos="426"/>
        </w:tabs>
        <w:jc w:val="center"/>
        <w:rPr>
          <w:color w:val="FF0000"/>
          <w:u w:val="single"/>
          <w:lang w:eastAsia="en-US"/>
        </w:rPr>
      </w:pPr>
      <w:r w:rsidRPr="0099615C">
        <w:rPr>
          <w:color w:val="FF0000"/>
          <w:u w:val="single"/>
          <w:lang w:eastAsia="en-US"/>
        </w:rPr>
        <w:t>ВОПРОСЫ НА УСТАНОВЛЕНИЕ СООТВЕТСТВИЯ</w:t>
      </w:r>
    </w:p>
    <w:p w:rsidR="007B75CD" w:rsidRPr="0099615C" w:rsidRDefault="007B75CD" w:rsidP="003F5A35">
      <w:pPr>
        <w:tabs>
          <w:tab w:val="left" w:pos="426"/>
        </w:tabs>
        <w:jc w:val="center"/>
        <w:rPr>
          <w:color w:val="FF0000"/>
          <w:u w:val="single"/>
          <w:lang w:eastAsia="en-US"/>
        </w:rPr>
      </w:pPr>
    </w:p>
    <w:p w:rsidR="007B75CD" w:rsidRPr="0099615C" w:rsidRDefault="007B75CD" w:rsidP="00EB368A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99615C">
        <w:rPr>
          <w:lang w:eastAsia="en-US"/>
        </w:rPr>
        <w:t>Установите соответствие между понятием и определением следующих материалов: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2694"/>
        <w:gridCol w:w="992"/>
        <w:gridCol w:w="5884"/>
      </w:tblGrid>
      <w:tr w:rsidR="007B75CD" w:rsidRPr="0099615C" w:rsidTr="003F5A35">
        <w:tc>
          <w:tcPr>
            <w:tcW w:w="1134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4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Пластмассы</w:t>
            </w:r>
          </w:p>
        </w:tc>
        <w:tc>
          <w:tcPr>
            <w:tcW w:w="992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5884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99615C">
              <w:rPr>
                <w:sz w:val="22"/>
                <w:szCs w:val="22"/>
                <w:lang w:eastAsia="en-US"/>
              </w:rPr>
              <w:t xml:space="preserve">атериал, в состав </w:t>
            </w:r>
            <w:proofErr w:type="gramStart"/>
            <w:r w:rsidRPr="0099615C">
              <w:rPr>
                <w:sz w:val="22"/>
                <w:szCs w:val="22"/>
                <w:lang w:eastAsia="en-US"/>
              </w:rPr>
              <w:t>которых</w:t>
            </w:r>
            <w:proofErr w:type="gramEnd"/>
            <w:r w:rsidRPr="0099615C">
              <w:rPr>
                <w:sz w:val="22"/>
                <w:szCs w:val="22"/>
                <w:lang w:eastAsia="en-US"/>
              </w:rPr>
              <w:t xml:space="preserve"> входят компоненты,  значительно отличающиеся по своим свойствам, разделенные  в материале ярко выраженными границами</w:t>
            </w:r>
          </w:p>
        </w:tc>
      </w:tr>
      <w:tr w:rsidR="007B75CD" w:rsidRPr="0099615C" w:rsidTr="003F5A35">
        <w:tc>
          <w:tcPr>
            <w:tcW w:w="1134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4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Композиционные материалы</w:t>
            </w:r>
          </w:p>
        </w:tc>
        <w:tc>
          <w:tcPr>
            <w:tcW w:w="992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5884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t xml:space="preserve">Искусственные материалы на основе </w:t>
            </w:r>
            <w:proofErr w:type="gramStart"/>
            <w:r w:rsidRPr="0099615C">
              <w:t>природных</w:t>
            </w:r>
            <w:proofErr w:type="gramEnd"/>
            <w:r w:rsidRPr="0099615C">
              <w:t xml:space="preserve"> или синтетических полимерных связующих</w:t>
            </w:r>
          </w:p>
        </w:tc>
      </w:tr>
      <w:tr w:rsidR="007B75CD" w:rsidRPr="0099615C" w:rsidTr="003F5A35">
        <w:tc>
          <w:tcPr>
            <w:tcW w:w="1134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4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Полимеры</w:t>
            </w:r>
          </w:p>
        </w:tc>
        <w:tc>
          <w:tcPr>
            <w:tcW w:w="992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5884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99615C">
              <w:rPr>
                <w:sz w:val="22"/>
                <w:szCs w:val="22"/>
                <w:lang w:eastAsia="en-US"/>
              </w:rPr>
              <w:t>атериалы, имеющие металлические свойства и состоящие из двух или большего числа химических элементов, из которых хотя бы один является металлом</w:t>
            </w:r>
          </w:p>
        </w:tc>
      </w:tr>
      <w:tr w:rsidR="007B75CD" w:rsidRPr="0099615C" w:rsidTr="003F5A35">
        <w:tc>
          <w:tcPr>
            <w:tcW w:w="1134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4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Сплавы</w:t>
            </w:r>
          </w:p>
        </w:tc>
        <w:tc>
          <w:tcPr>
            <w:tcW w:w="992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5884" w:type="dxa"/>
          </w:tcPr>
          <w:p w:rsidR="007B75CD" w:rsidRPr="0099615C" w:rsidRDefault="007B75CD" w:rsidP="00CF5C19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t>Высокомолекулярные соединения, молекулы которых состоят из больш</w:t>
            </w:r>
            <w:r w:rsidR="00CF5C19">
              <w:t>о</w:t>
            </w:r>
            <w:r w:rsidRPr="0099615C">
              <w:t xml:space="preserve">го числа </w:t>
            </w:r>
            <w:proofErr w:type="spellStart"/>
            <w:r w:rsidRPr="0099615C">
              <w:t>мономерных</w:t>
            </w:r>
            <w:proofErr w:type="spellEnd"/>
            <w:r w:rsidRPr="0099615C">
              <w:t xml:space="preserve"> звеньев</w:t>
            </w:r>
          </w:p>
        </w:tc>
      </w:tr>
    </w:tbl>
    <w:p w:rsidR="00941E7F" w:rsidRDefault="00941E7F">
      <w:pPr>
        <w:rPr>
          <w:lang w:eastAsia="en-US"/>
        </w:rPr>
      </w:pPr>
    </w:p>
    <w:p w:rsidR="007B75CD" w:rsidRPr="0099615C" w:rsidRDefault="007B75CD" w:rsidP="00EB368A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99615C">
        <w:rPr>
          <w:lang w:eastAsia="en-US"/>
        </w:rPr>
        <w:t>становите соответствие между  инструментами и  видами работ, производимыми с их помощью:</w:t>
      </w:r>
    </w:p>
    <w:p w:rsidR="007B75CD" w:rsidRPr="0099615C" w:rsidRDefault="007B75CD" w:rsidP="003F5A35">
      <w:pPr>
        <w:tabs>
          <w:tab w:val="left" w:pos="426"/>
        </w:tabs>
        <w:rPr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2694"/>
        <w:gridCol w:w="992"/>
        <w:gridCol w:w="5742"/>
      </w:tblGrid>
      <w:tr w:rsidR="007B75CD" w:rsidRPr="0099615C" w:rsidTr="003F5A35">
        <w:tc>
          <w:tcPr>
            <w:tcW w:w="1134" w:type="dxa"/>
            <w:shd w:val="clear" w:color="auto" w:fill="FFFFFF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Метчик</w:t>
            </w:r>
          </w:p>
        </w:tc>
        <w:tc>
          <w:tcPr>
            <w:tcW w:w="992" w:type="dxa"/>
            <w:shd w:val="clear" w:color="auto" w:fill="FFFFFF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5742" w:type="dxa"/>
            <w:shd w:val="clear" w:color="auto" w:fill="FFFFFF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Электроинструмент для шлифования и полирования поверхностей из различных материалов: древесины, металла, пластмассы, камня и других видов</w:t>
            </w:r>
          </w:p>
        </w:tc>
      </w:tr>
      <w:tr w:rsidR="007B75CD" w:rsidRPr="0099615C" w:rsidTr="003F5A35">
        <w:tc>
          <w:tcPr>
            <w:tcW w:w="1134" w:type="dxa"/>
            <w:shd w:val="clear" w:color="auto" w:fill="FFFFFF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FFFFFF"/>
          </w:tcPr>
          <w:p w:rsidR="007B75CD" w:rsidRPr="0099615C" w:rsidRDefault="007B75CD" w:rsidP="00CF5C19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Штанге</w:t>
            </w:r>
            <w:r w:rsidR="00CF5C19">
              <w:rPr>
                <w:sz w:val="22"/>
                <w:szCs w:val="22"/>
                <w:lang w:eastAsia="en-US"/>
              </w:rPr>
              <w:t>н</w:t>
            </w:r>
            <w:r w:rsidRPr="0099615C">
              <w:rPr>
                <w:sz w:val="22"/>
                <w:szCs w:val="22"/>
                <w:lang w:eastAsia="en-US"/>
              </w:rPr>
              <w:t>циркуль</w:t>
            </w:r>
          </w:p>
        </w:tc>
        <w:tc>
          <w:tcPr>
            <w:tcW w:w="992" w:type="dxa"/>
            <w:shd w:val="clear" w:color="auto" w:fill="FFFFFF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5742" w:type="dxa"/>
            <w:shd w:val="clear" w:color="auto" w:fill="FFFFFF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 xml:space="preserve">Специальный металлорежущий инструмент, предназначенный для подготовки наружных </w:t>
            </w:r>
            <w:proofErr w:type="spellStart"/>
            <w:r w:rsidRPr="0099615C">
              <w:rPr>
                <w:sz w:val="22"/>
                <w:szCs w:val="22"/>
                <w:lang w:eastAsia="en-US"/>
              </w:rPr>
              <w:t>резьб</w:t>
            </w:r>
            <w:proofErr w:type="spellEnd"/>
            <w:r w:rsidRPr="0099615C">
              <w:rPr>
                <w:sz w:val="22"/>
                <w:szCs w:val="22"/>
                <w:lang w:eastAsia="en-US"/>
              </w:rPr>
              <w:t xml:space="preserve"> различного типа или их калибровки</w:t>
            </w:r>
          </w:p>
        </w:tc>
      </w:tr>
      <w:tr w:rsidR="007B75CD" w:rsidRPr="0099615C" w:rsidTr="003F5A35">
        <w:tc>
          <w:tcPr>
            <w:tcW w:w="1134" w:type="dxa"/>
            <w:shd w:val="clear" w:color="auto" w:fill="FFFFFF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FFFFFF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Шлифовальная машина</w:t>
            </w:r>
          </w:p>
        </w:tc>
        <w:tc>
          <w:tcPr>
            <w:tcW w:w="992" w:type="dxa"/>
            <w:shd w:val="clear" w:color="auto" w:fill="FFFFFF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5742" w:type="dxa"/>
            <w:shd w:val="clear" w:color="auto" w:fill="FFFFFF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 xml:space="preserve">Инструмент для нарезания </w:t>
            </w:r>
            <w:proofErr w:type="gramStart"/>
            <w:r w:rsidRPr="0099615C">
              <w:rPr>
                <w:sz w:val="22"/>
                <w:szCs w:val="22"/>
                <w:lang w:eastAsia="en-US"/>
              </w:rPr>
              <w:t>внутренних</w:t>
            </w:r>
            <w:proofErr w:type="gramEnd"/>
            <w:r w:rsidR="00CF5C1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615C">
              <w:rPr>
                <w:sz w:val="22"/>
                <w:szCs w:val="22"/>
                <w:lang w:eastAsia="en-US"/>
              </w:rPr>
              <w:t>резьб</w:t>
            </w:r>
            <w:proofErr w:type="spellEnd"/>
            <w:r w:rsidRPr="0099615C">
              <w:rPr>
                <w:sz w:val="22"/>
                <w:szCs w:val="22"/>
                <w:lang w:eastAsia="en-US"/>
              </w:rPr>
              <w:t xml:space="preserve">, представляет собой винт с прорезанными прямыми или винтовыми стружечными канавками, образующими режущие кромки </w:t>
            </w:r>
          </w:p>
        </w:tc>
      </w:tr>
      <w:tr w:rsidR="007B75CD" w:rsidRPr="0099615C" w:rsidTr="003F5A35">
        <w:tc>
          <w:tcPr>
            <w:tcW w:w="1134" w:type="dxa"/>
            <w:shd w:val="clear" w:color="auto" w:fill="FFFFFF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FFFFFF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Плашка</w:t>
            </w:r>
          </w:p>
        </w:tc>
        <w:tc>
          <w:tcPr>
            <w:tcW w:w="992" w:type="dxa"/>
            <w:shd w:val="clear" w:color="auto" w:fill="FFFFFF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5742" w:type="dxa"/>
            <w:shd w:val="clear" w:color="auto" w:fill="FFFFFF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proofErr w:type="gramStart"/>
            <w:r w:rsidRPr="0099615C">
              <w:rPr>
                <w:sz w:val="22"/>
                <w:szCs w:val="22"/>
                <w:lang w:eastAsia="en-US"/>
              </w:rPr>
              <w:t>Предназначен</w:t>
            </w:r>
            <w:proofErr w:type="gramEnd"/>
            <w:r w:rsidRPr="0099615C">
              <w:rPr>
                <w:sz w:val="22"/>
                <w:szCs w:val="22"/>
                <w:lang w:eastAsia="en-US"/>
              </w:rPr>
              <w:t xml:space="preserve"> для высокоточных измерений наружных и внутренних размеров, а также глубин отверстий </w:t>
            </w:r>
          </w:p>
        </w:tc>
      </w:tr>
    </w:tbl>
    <w:p w:rsidR="00DC278B" w:rsidRPr="0099615C" w:rsidRDefault="00DC278B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99615C" w:rsidRDefault="007B75CD" w:rsidP="00EB368A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FF0000"/>
          <w:lang w:eastAsia="en-US"/>
        </w:rPr>
      </w:pPr>
      <w:r w:rsidRPr="0099615C">
        <w:rPr>
          <w:lang w:eastAsia="en-US"/>
        </w:rPr>
        <w:t>Установите соответствие между наименованием и углом профиля резьбы:</w:t>
      </w:r>
    </w:p>
    <w:p w:rsidR="007B75CD" w:rsidRPr="0099615C" w:rsidRDefault="007B75CD" w:rsidP="003F5A35">
      <w:pPr>
        <w:tabs>
          <w:tab w:val="left" w:pos="426"/>
        </w:tabs>
        <w:jc w:val="both"/>
        <w:rPr>
          <w:color w:val="FF000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261"/>
        <w:gridCol w:w="992"/>
        <w:gridCol w:w="5742"/>
      </w:tblGrid>
      <w:tr w:rsidR="007B75CD" w:rsidRPr="0099615C" w:rsidTr="003F5A35">
        <w:tc>
          <w:tcPr>
            <w:tcW w:w="567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Метрическая</w:t>
            </w:r>
          </w:p>
        </w:tc>
        <w:tc>
          <w:tcPr>
            <w:tcW w:w="992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5742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Рабочая сторона профиля 3˚, вторая сторона -   30˚</w:t>
            </w:r>
          </w:p>
        </w:tc>
      </w:tr>
      <w:tr w:rsidR="007B75CD" w:rsidRPr="0099615C" w:rsidTr="003F5A35">
        <w:tc>
          <w:tcPr>
            <w:tcW w:w="567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1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Дюймовая</w:t>
            </w:r>
          </w:p>
        </w:tc>
        <w:tc>
          <w:tcPr>
            <w:tcW w:w="992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5742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 xml:space="preserve">30˚ </w:t>
            </w:r>
          </w:p>
        </w:tc>
      </w:tr>
      <w:tr w:rsidR="007B75CD" w:rsidRPr="0099615C" w:rsidTr="003F5A35">
        <w:tc>
          <w:tcPr>
            <w:tcW w:w="567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61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Трапецеидальная</w:t>
            </w:r>
          </w:p>
        </w:tc>
        <w:tc>
          <w:tcPr>
            <w:tcW w:w="992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5742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60˚</w:t>
            </w:r>
          </w:p>
        </w:tc>
      </w:tr>
      <w:tr w:rsidR="007B75CD" w:rsidRPr="0099615C" w:rsidTr="003F5A35">
        <w:tc>
          <w:tcPr>
            <w:tcW w:w="567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1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Упорная</w:t>
            </w:r>
          </w:p>
        </w:tc>
        <w:tc>
          <w:tcPr>
            <w:tcW w:w="992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5742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 xml:space="preserve">55˚ </w:t>
            </w:r>
          </w:p>
        </w:tc>
      </w:tr>
    </w:tbl>
    <w:p w:rsidR="007B75CD" w:rsidRPr="0099615C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99615C" w:rsidRDefault="007B75CD" w:rsidP="00EB368A">
      <w:pPr>
        <w:numPr>
          <w:ilvl w:val="0"/>
          <w:numId w:val="31"/>
        </w:numPr>
        <w:tabs>
          <w:tab w:val="left" w:pos="426"/>
        </w:tabs>
        <w:ind w:left="0"/>
        <w:jc w:val="both"/>
        <w:rPr>
          <w:lang w:eastAsia="en-US"/>
        </w:rPr>
      </w:pPr>
      <w:r w:rsidRPr="0099615C">
        <w:rPr>
          <w:lang w:eastAsia="en-US"/>
        </w:rPr>
        <w:t>Установите соответствие  механических свойств материалов и их понятий:</w:t>
      </w:r>
    </w:p>
    <w:p w:rsidR="007B75CD" w:rsidRPr="0099615C" w:rsidRDefault="007B75CD" w:rsidP="003F5A35">
      <w:pPr>
        <w:tabs>
          <w:tab w:val="left" w:pos="426"/>
        </w:tabs>
        <w:jc w:val="both"/>
        <w:rPr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694"/>
        <w:gridCol w:w="850"/>
        <w:gridCol w:w="6451"/>
      </w:tblGrid>
      <w:tr w:rsidR="007B75CD" w:rsidRPr="0099615C" w:rsidTr="003F5A35">
        <w:tc>
          <w:tcPr>
            <w:tcW w:w="567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4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Прочность</w:t>
            </w:r>
          </w:p>
        </w:tc>
        <w:tc>
          <w:tcPr>
            <w:tcW w:w="850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6451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Свойство материала восстанавливать первоначальную форму после снятия нагрузки</w:t>
            </w:r>
          </w:p>
        </w:tc>
      </w:tr>
      <w:tr w:rsidR="007B75CD" w:rsidRPr="0099615C" w:rsidTr="003F5A35">
        <w:tc>
          <w:tcPr>
            <w:tcW w:w="567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4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Упругость</w:t>
            </w:r>
          </w:p>
        </w:tc>
        <w:tc>
          <w:tcPr>
            <w:tcW w:w="850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6451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 xml:space="preserve">Свойство  материала в определенных условиях и пределах, не разрушаясь, воспринимать те или иные воздействия </w:t>
            </w:r>
          </w:p>
        </w:tc>
      </w:tr>
      <w:tr w:rsidR="007B75CD" w:rsidRPr="0099615C" w:rsidTr="003F5A35">
        <w:tc>
          <w:tcPr>
            <w:tcW w:w="567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4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Хрупкость</w:t>
            </w:r>
          </w:p>
        </w:tc>
        <w:tc>
          <w:tcPr>
            <w:tcW w:w="850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6451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Изменение механических и физических свойств материала в результате многократных нагрузок, приводящее к его прогрессивному разрушению</w:t>
            </w:r>
          </w:p>
        </w:tc>
      </w:tr>
      <w:tr w:rsidR="007B75CD" w:rsidRPr="0099615C" w:rsidTr="003F5A35">
        <w:tc>
          <w:tcPr>
            <w:tcW w:w="567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4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Усталость</w:t>
            </w:r>
          </w:p>
        </w:tc>
        <w:tc>
          <w:tcPr>
            <w:tcW w:w="850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6451" w:type="dxa"/>
          </w:tcPr>
          <w:p w:rsidR="007B75CD" w:rsidRPr="0099615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9615C">
              <w:rPr>
                <w:sz w:val="22"/>
                <w:szCs w:val="22"/>
                <w:lang w:eastAsia="en-US"/>
              </w:rPr>
              <w:t xml:space="preserve">Свойство материала разрушаться после незначительной пластической деформации </w:t>
            </w:r>
          </w:p>
        </w:tc>
      </w:tr>
    </w:tbl>
    <w:p w:rsidR="007B75CD" w:rsidRPr="0099615C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Default="007B75CD" w:rsidP="00EB368A">
      <w:pPr>
        <w:numPr>
          <w:ilvl w:val="0"/>
          <w:numId w:val="31"/>
        </w:numPr>
        <w:tabs>
          <w:tab w:val="left" w:pos="426"/>
        </w:tabs>
        <w:ind w:left="0"/>
        <w:jc w:val="both"/>
        <w:rPr>
          <w:lang w:eastAsia="en-US"/>
        </w:rPr>
      </w:pPr>
      <w:r w:rsidRPr="0099615C">
        <w:rPr>
          <w:lang w:eastAsia="en-US"/>
        </w:rPr>
        <w:t>Установите соответствие  между понятием и определением эксплуатационных свойств материалов:</w:t>
      </w:r>
    </w:p>
    <w:p w:rsidR="003F5A35" w:rsidRPr="0099615C" w:rsidRDefault="003F5A35" w:rsidP="003F5A35">
      <w:pPr>
        <w:tabs>
          <w:tab w:val="left" w:pos="426"/>
        </w:tabs>
        <w:ind w:left="-360"/>
        <w:jc w:val="both"/>
        <w:rPr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"/>
        <w:gridCol w:w="2118"/>
        <w:gridCol w:w="360"/>
        <w:gridCol w:w="7758"/>
      </w:tblGrid>
      <w:tr w:rsidR="007B75CD" w:rsidRPr="004D24A9" w:rsidTr="003F5A35">
        <w:tc>
          <w:tcPr>
            <w:tcW w:w="326" w:type="dxa"/>
          </w:tcPr>
          <w:p w:rsidR="007B75CD" w:rsidRPr="004D24A9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4D24A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18" w:type="dxa"/>
          </w:tcPr>
          <w:p w:rsidR="007B75CD" w:rsidRPr="004D24A9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4D24A9">
              <w:rPr>
                <w:sz w:val="22"/>
                <w:szCs w:val="22"/>
                <w:lang w:eastAsia="en-US"/>
              </w:rPr>
              <w:t>Жаростойкость</w:t>
            </w:r>
          </w:p>
        </w:tc>
        <w:tc>
          <w:tcPr>
            <w:tcW w:w="360" w:type="dxa"/>
          </w:tcPr>
          <w:p w:rsidR="007B75CD" w:rsidRPr="004D24A9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4D24A9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7758" w:type="dxa"/>
          </w:tcPr>
          <w:p w:rsidR="007B75CD" w:rsidRPr="004D24A9" w:rsidRDefault="008C67D7" w:rsidP="00875F5B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hyperlink r:id="rId13" w:tooltip="Свойство" w:history="1">
              <w:r w:rsidR="007B75CD" w:rsidRPr="004D24A9">
                <w:t>Свойство</w:t>
              </w:r>
            </w:hyperlink>
            <w:r w:rsidR="00875F5B" w:rsidRPr="004D24A9">
              <w:t xml:space="preserve"> </w:t>
            </w:r>
            <w:hyperlink r:id="rId14" w:tooltip="Материал" w:history="1">
              <w:r w:rsidR="007B75CD" w:rsidRPr="004D24A9">
                <w:t>материала</w:t>
              </w:r>
            </w:hyperlink>
            <w:r w:rsidR="00875F5B" w:rsidRPr="004D24A9">
              <w:t xml:space="preserve"> </w:t>
            </w:r>
            <w:r w:rsidR="007B75CD" w:rsidRPr="004D24A9">
              <w:t>оказывать</w:t>
            </w:r>
            <w:r w:rsidR="00875F5B" w:rsidRPr="004D24A9">
              <w:t xml:space="preserve"> </w:t>
            </w:r>
            <w:hyperlink r:id="rId15" w:tooltip="Лобовое сопротивление" w:history="1">
              <w:r w:rsidR="007B75CD" w:rsidRPr="004D24A9">
                <w:t>сопротивление</w:t>
              </w:r>
            </w:hyperlink>
            <w:r w:rsidR="00875F5B" w:rsidRPr="004D24A9">
              <w:t xml:space="preserve"> </w:t>
            </w:r>
            <w:hyperlink r:id="rId16" w:tooltip="Изнашивание" w:history="1">
              <w:r w:rsidR="007B75CD" w:rsidRPr="004D24A9">
                <w:t>изнашиванию</w:t>
              </w:r>
            </w:hyperlink>
            <w:r w:rsidR="00875F5B" w:rsidRPr="004D24A9">
              <w:t xml:space="preserve"> </w:t>
            </w:r>
            <w:r w:rsidR="007B75CD" w:rsidRPr="004D24A9">
              <w:t>в определённых условиях</w:t>
            </w:r>
            <w:r w:rsidR="00875F5B" w:rsidRPr="004D24A9">
              <w:t xml:space="preserve"> </w:t>
            </w:r>
            <w:hyperlink r:id="rId17" w:tooltip="Трение" w:history="1">
              <w:r w:rsidR="007B75CD" w:rsidRPr="004D24A9">
                <w:t>трения</w:t>
              </w:r>
            </w:hyperlink>
            <w:r w:rsidR="007B75CD" w:rsidRPr="004D24A9">
              <w:t>, оцениваемое величиной, обратной скорости изнашивания или интенсивности изнашивания</w:t>
            </w:r>
          </w:p>
        </w:tc>
      </w:tr>
      <w:tr w:rsidR="007B75CD" w:rsidRPr="004D24A9" w:rsidTr="003F5A35">
        <w:tc>
          <w:tcPr>
            <w:tcW w:w="326" w:type="dxa"/>
          </w:tcPr>
          <w:p w:rsidR="007B75CD" w:rsidRPr="004D24A9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4D24A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18" w:type="dxa"/>
          </w:tcPr>
          <w:p w:rsidR="007B75CD" w:rsidRPr="004D24A9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4D24A9">
              <w:rPr>
                <w:sz w:val="22"/>
                <w:szCs w:val="22"/>
                <w:lang w:eastAsia="en-US"/>
              </w:rPr>
              <w:t>Жаропрочность</w:t>
            </w:r>
          </w:p>
        </w:tc>
        <w:tc>
          <w:tcPr>
            <w:tcW w:w="360" w:type="dxa"/>
          </w:tcPr>
          <w:p w:rsidR="007B75CD" w:rsidRPr="004D24A9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4D24A9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7758" w:type="dxa"/>
          </w:tcPr>
          <w:p w:rsidR="004D24A9" w:rsidRPr="004D24A9" w:rsidRDefault="004D24A9" w:rsidP="004D24A9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4D24A9">
              <w:rPr>
                <w:rStyle w:val="w"/>
              </w:rPr>
              <w:t>Способность</w:t>
            </w:r>
            <w:r w:rsidRPr="004D24A9">
              <w:t xml:space="preserve"> </w:t>
            </w:r>
            <w:r w:rsidRPr="004D24A9">
              <w:rPr>
                <w:rStyle w:val="w"/>
              </w:rPr>
              <w:t>материалов</w:t>
            </w:r>
            <w:r w:rsidRPr="004D24A9">
              <w:t xml:space="preserve"> </w:t>
            </w:r>
            <w:r w:rsidRPr="004D24A9">
              <w:rPr>
                <w:rStyle w:val="w"/>
              </w:rPr>
              <w:t>и</w:t>
            </w:r>
            <w:r w:rsidRPr="004D24A9">
              <w:t xml:space="preserve"> </w:t>
            </w:r>
            <w:r w:rsidRPr="004D24A9">
              <w:rPr>
                <w:rStyle w:val="w"/>
              </w:rPr>
              <w:t>конструкций</w:t>
            </w:r>
            <w:r w:rsidRPr="004D24A9">
              <w:t xml:space="preserve"> </w:t>
            </w:r>
            <w:r w:rsidRPr="004D24A9">
              <w:rPr>
                <w:rStyle w:val="w"/>
              </w:rPr>
              <w:t>сопротивляться</w:t>
            </w:r>
            <w:r w:rsidRPr="004D24A9">
              <w:t xml:space="preserve"> </w:t>
            </w:r>
            <w:r w:rsidRPr="004D24A9">
              <w:rPr>
                <w:rStyle w:val="w"/>
              </w:rPr>
              <w:t>действию</w:t>
            </w:r>
            <w:r w:rsidRPr="004D24A9">
              <w:t xml:space="preserve"> многократных </w:t>
            </w:r>
            <w:r w:rsidRPr="004D24A9">
              <w:rPr>
                <w:rStyle w:val="w"/>
              </w:rPr>
              <w:t>повторных</w:t>
            </w:r>
            <w:r w:rsidRPr="004D24A9">
              <w:t xml:space="preserve"> (</w:t>
            </w:r>
            <w:r w:rsidRPr="004D24A9">
              <w:rPr>
                <w:rStyle w:val="w"/>
              </w:rPr>
              <w:t>циклических</w:t>
            </w:r>
            <w:r w:rsidRPr="004D24A9">
              <w:t xml:space="preserve">) </w:t>
            </w:r>
            <w:r w:rsidRPr="004D24A9">
              <w:rPr>
                <w:rStyle w:val="w"/>
              </w:rPr>
              <w:t>нагрузок не разрушаясь</w:t>
            </w:r>
          </w:p>
        </w:tc>
      </w:tr>
      <w:tr w:rsidR="007B75CD" w:rsidRPr="004D24A9" w:rsidTr="003F5A35">
        <w:tc>
          <w:tcPr>
            <w:tcW w:w="326" w:type="dxa"/>
          </w:tcPr>
          <w:p w:rsidR="007B75CD" w:rsidRPr="004D24A9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4D24A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18" w:type="dxa"/>
          </w:tcPr>
          <w:p w:rsidR="007B75CD" w:rsidRPr="004D24A9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4D24A9">
              <w:rPr>
                <w:sz w:val="22"/>
                <w:szCs w:val="22"/>
                <w:lang w:eastAsia="en-US"/>
              </w:rPr>
              <w:t>Износостойкость</w:t>
            </w:r>
          </w:p>
        </w:tc>
        <w:tc>
          <w:tcPr>
            <w:tcW w:w="360" w:type="dxa"/>
          </w:tcPr>
          <w:p w:rsidR="007B75CD" w:rsidRPr="004D24A9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4D24A9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758" w:type="dxa"/>
          </w:tcPr>
          <w:p w:rsidR="007B75CD" w:rsidRPr="004D24A9" w:rsidRDefault="00875F5B" w:rsidP="00875F5B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4D24A9">
              <w:t>С</w:t>
            </w:r>
            <w:r w:rsidR="007B75CD" w:rsidRPr="004D24A9">
              <w:t>пособн</w:t>
            </w:r>
            <w:r w:rsidRPr="004D24A9">
              <w:t>ость металлов и сплавов</w:t>
            </w:r>
            <w:r w:rsidR="007B75CD" w:rsidRPr="004D24A9">
              <w:t xml:space="preserve"> сопротивляться коррозионному воздействию газа при высоких температурах </w:t>
            </w:r>
            <w:r w:rsidRPr="004D24A9">
              <w:t xml:space="preserve"> в течение длительного времени</w:t>
            </w:r>
          </w:p>
        </w:tc>
      </w:tr>
      <w:tr w:rsidR="007B75CD" w:rsidRPr="0099615C" w:rsidTr="003F5A35">
        <w:tc>
          <w:tcPr>
            <w:tcW w:w="326" w:type="dxa"/>
          </w:tcPr>
          <w:p w:rsidR="007B75CD" w:rsidRPr="004D24A9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4D24A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18" w:type="dxa"/>
          </w:tcPr>
          <w:p w:rsidR="007B75CD" w:rsidRPr="004D24A9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4D24A9">
              <w:rPr>
                <w:sz w:val="22"/>
                <w:szCs w:val="22"/>
                <w:lang w:eastAsia="en-US"/>
              </w:rPr>
              <w:t>Выносливость</w:t>
            </w:r>
          </w:p>
        </w:tc>
        <w:tc>
          <w:tcPr>
            <w:tcW w:w="360" w:type="dxa"/>
          </w:tcPr>
          <w:p w:rsidR="007B75CD" w:rsidRPr="004D24A9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4D24A9">
              <w:rPr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7758" w:type="dxa"/>
          </w:tcPr>
          <w:p w:rsidR="007B75CD" w:rsidRPr="00875F5B" w:rsidRDefault="00875F5B" w:rsidP="00875F5B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4D24A9">
              <w:t xml:space="preserve">Способность металла </w:t>
            </w:r>
            <w:r w:rsidR="007B75CD" w:rsidRPr="004D24A9">
              <w:t xml:space="preserve">сопротивляться </w:t>
            </w:r>
            <w:r w:rsidRPr="004D24A9">
              <w:t xml:space="preserve">пластической </w:t>
            </w:r>
            <w:r w:rsidR="007B75CD" w:rsidRPr="004D24A9">
              <w:t>деформ</w:t>
            </w:r>
            <w:r w:rsidRPr="004D24A9">
              <w:t xml:space="preserve">ации </w:t>
            </w:r>
            <w:r w:rsidR="007B75CD" w:rsidRPr="004D24A9">
              <w:t xml:space="preserve">и разрушению при </w:t>
            </w:r>
            <w:r w:rsidRPr="004D24A9">
              <w:t>высоких</w:t>
            </w:r>
            <w:r w:rsidR="007B75CD" w:rsidRPr="004D24A9">
              <w:t xml:space="preserve"> температурах</w:t>
            </w:r>
          </w:p>
        </w:tc>
      </w:tr>
    </w:tbl>
    <w:p w:rsidR="007B75CD" w:rsidRPr="0099615C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99615C" w:rsidRDefault="007B75CD" w:rsidP="003F5A35">
      <w:pPr>
        <w:tabs>
          <w:tab w:val="left" w:pos="426"/>
        </w:tabs>
        <w:jc w:val="center"/>
        <w:rPr>
          <w:color w:val="FF0000"/>
          <w:u w:val="single"/>
          <w:lang w:eastAsia="en-US"/>
        </w:rPr>
      </w:pPr>
      <w:r w:rsidRPr="0099615C">
        <w:rPr>
          <w:color w:val="FF0000"/>
          <w:u w:val="single"/>
          <w:lang w:eastAsia="en-US"/>
        </w:rPr>
        <w:t>ВОПРОСЫ НА УСТАНОВЛЕНИЕ ПОСЛЕДОВАТЕЛЬНОСТИ ДЕЙСВИЙ</w:t>
      </w:r>
    </w:p>
    <w:p w:rsidR="007B75CD" w:rsidRPr="0099615C" w:rsidRDefault="007B75CD" w:rsidP="003F5A35">
      <w:pPr>
        <w:tabs>
          <w:tab w:val="left" w:pos="426"/>
        </w:tabs>
        <w:jc w:val="center"/>
        <w:rPr>
          <w:color w:val="FF0000"/>
          <w:u w:val="single"/>
          <w:lang w:eastAsia="en-US"/>
        </w:rPr>
      </w:pPr>
    </w:p>
    <w:p w:rsidR="007B75CD" w:rsidRPr="0099615C" w:rsidRDefault="007B75CD" w:rsidP="00EB368A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99615C">
        <w:rPr>
          <w:lang w:eastAsia="en-US"/>
        </w:rPr>
        <w:t>Указать последовательность действий при выполнении сварочных работ:</w:t>
      </w:r>
    </w:p>
    <w:p w:rsidR="007B75CD" w:rsidRPr="0099615C" w:rsidRDefault="007B75CD" w:rsidP="00EB368A">
      <w:pPr>
        <w:numPr>
          <w:ilvl w:val="0"/>
          <w:numId w:val="13"/>
        </w:numPr>
        <w:tabs>
          <w:tab w:val="left" w:pos="426"/>
        </w:tabs>
        <w:ind w:left="0" w:firstLine="0"/>
        <w:rPr>
          <w:lang w:eastAsia="en-US"/>
        </w:rPr>
      </w:pPr>
      <w:r w:rsidRPr="0099615C">
        <w:rPr>
          <w:lang w:eastAsia="en-US"/>
        </w:rPr>
        <w:t xml:space="preserve">Сварочные материалы и оборудование </w:t>
      </w:r>
    </w:p>
    <w:p w:rsidR="007B75CD" w:rsidRPr="0099615C" w:rsidRDefault="007B75CD" w:rsidP="00EB368A">
      <w:pPr>
        <w:numPr>
          <w:ilvl w:val="0"/>
          <w:numId w:val="13"/>
        </w:numPr>
        <w:tabs>
          <w:tab w:val="left" w:pos="426"/>
        </w:tabs>
        <w:ind w:left="0" w:firstLine="0"/>
        <w:rPr>
          <w:lang w:eastAsia="en-US"/>
        </w:rPr>
      </w:pPr>
      <w:r w:rsidRPr="0099615C">
        <w:rPr>
          <w:lang w:eastAsia="en-US"/>
        </w:rPr>
        <w:t xml:space="preserve">Выбор способа сварки </w:t>
      </w:r>
    </w:p>
    <w:p w:rsidR="007B75CD" w:rsidRPr="0099615C" w:rsidRDefault="007B75CD" w:rsidP="00EB368A">
      <w:pPr>
        <w:numPr>
          <w:ilvl w:val="0"/>
          <w:numId w:val="13"/>
        </w:numPr>
        <w:tabs>
          <w:tab w:val="left" w:pos="426"/>
        </w:tabs>
        <w:ind w:left="0" w:firstLine="0"/>
        <w:rPr>
          <w:lang w:eastAsia="en-US"/>
        </w:rPr>
      </w:pPr>
      <w:r w:rsidRPr="0099615C">
        <w:rPr>
          <w:lang w:eastAsia="en-US"/>
        </w:rPr>
        <w:t xml:space="preserve">Контроль качества сварных швов </w:t>
      </w:r>
    </w:p>
    <w:p w:rsidR="007B75CD" w:rsidRPr="0099615C" w:rsidRDefault="007B75CD" w:rsidP="00EB368A">
      <w:pPr>
        <w:numPr>
          <w:ilvl w:val="0"/>
          <w:numId w:val="13"/>
        </w:numPr>
        <w:tabs>
          <w:tab w:val="left" w:pos="426"/>
        </w:tabs>
        <w:ind w:left="0" w:firstLine="0"/>
        <w:rPr>
          <w:lang w:eastAsia="en-US"/>
        </w:rPr>
      </w:pPr>
      <w:r w:rsidRPr="0099615C">
        <w:rPr>
          <w:lang w:eastAsia="en-US"/>
        </w:rPr>
        <w:t>Оценка свариваемости материала</w:t>
      </w:r>
    </w:p>
    <w:p w:rsidR="007B75CD" w:rsidRPr="0099615C" w:rsidRDefault="007B75CD" w:rsidP="00EB368A">
      <w:pPr>
        <w:numPr>
          <w:ilvl w:val="0"/>
          <w:numId w:val="13"/>
        </w:numPr>
        <w:tabs>
          <w:tab w:val="left" w:pos="426"/>
        </w:tabs>
        <w:ind w:left="360"/>
        <w:rPr>
          <w:lang w:eastAsia="en-US"/>
        </w:rPr>
      </w:pPr>
      <w:r w:rsidRPr="0099615C">
        <w:rPr>
          <w:lang w:eastAsia="en-US"/>
        </w:rPr>
        <w:t>Расчёт шва, мероприятия по снижению деформаций и напряжений в сварной конструкции.</w:t>
      </w:r>
    </w:p>
    <w:p w:rsidR="007B75CD" w:rsidRPr="0099615C" w:rsidRDefault="007B75CD" w:rsidP="00EB368A">
      <w:pPr>
        <w:numPr>
          <w:ilvl w:val="0"/>
          <w:numId w:val="13"/>
        </w:numPr>
        <w:tabs>
          <w:tab w:val="left" w:pos="426"/>
        </w:tabs>
        <w:ind w:left="0" w:firstLine="0"/>
        <w:rPr>
          <w:lang w:eastAsia="en-US"/>
        </w:rPr>
      </w:pPr>
      <w:r w:rsidRPr="0099615C">
        <w:rPr>
          <w:lang w:eastAsia="en-US"/>
        </w:rPr>
        <w:t>Последовательность технологических операций сварки</w:t>
      </w:r>
    </w:p>
    <w:p w:rsidR="007B75CD" w:rsidRPr="0099615C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99615C" w:rsidRDefault="007B75CD" w:rsidP="00EB368A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99615C">
        <w:rPr>
          <w:lang w:eastAsia="en-US"/>
        </w:rPr>
        <w:t>Установите правильную последовательность процесса отливки.</w:t>
      </w:r>
    </w:p>
    <w:p w:rsidR="007B75CD" w:rsidRPr="0099615C" w:rsidRDefault="007B75CD" w:rsidP="00EB368A">
      <w:pPr>
        <w:numPr>
          <w:ilvl w:val="0"/>
          <w:numId w:val="30"/>
        </w:numPr>
        <w:tabs>
          <w:tab w:val="left" w:pos="426"/>
        </w:tabs>
        <w:ind w:left="426"/>
        <w:rPr>
          <w:lang w:eastAsia="en-US"/>
        </w:rPr>
      </w:pPr>
      <w:r w:rsidRPr="0099615C">
        <w:rPr>
          <w:lang w:eastAsia="en-US"/>
        </w:rPr>
        <w:t xml:space="preserve">Выбивка отливки из формы после кристаллизации расплава и охлаждения отливки </w:t>
      </w:r>
    </w:p>
    <w:p w:rsidR="007B75CD" w:rsidRPr="0099615C" w:rsidRDefault="007B75CD" w:rsidP="00EB368A">
      <w:pPr>
        <w:numPr>
          <w:ilvl w:val="0"/>
          <w:numId w:val="30"/>
        </w:numPr>
        <w:tabs>
          <w:tab w:val="left" w:pos="426"/>
        </w:tabs>
        <w:ind w:left="426"/>
        <w:rPr>
          <w:lang w:eastAsia="en-US"/>
        </w:rPr>
      </w:pPr>
      <w:r w:rsidRPr="0099615C">
        <w:rPr>
          <w:lang w:eastAsia="en-US"/>
        </w:rPr>
        <w:t>Плавка литейного сплава и заливка его в форму</w:t>
      </w:r>
    </w:p>
    <w:p w:rsidR="007B75CD" w:rsidRPr="0099615C" w:rsidRDefault="007B75CD" w:rsidP="00EB368A">
      <w:pPr>
        <w:numPr>
          <w:ilvl w:val="0"/>
          <w:numId w:val="30"/>
        </w:numPr>
        <w:tabs>
          <w:tab w:val="left" w:pos="426"/>
        </w:tabs>
        <w:ind w:left="426"/>
        <w:rPr>
          <w:lang w:eastAsia="en-US"/>
        </w:rPr>
      </w:pPr>
      <w:r w:rsidRPr="0099615C">
        <w:rPr>
          <w:lang w:eastAsia="en-US"/>
        </w:rPr>
        <w:t>Изготовление литейной оснастки (модели, стержней и литейной формы)</w:t>
      </w:r>
    </w:p>
    <w:p w:rsidR="007B75CD" w:rsidRPr="00E23BBF" w:rsidRDefault="007B75CD" w:rsidP="00EB368A">
      <w:pPr>
        <w:numPr>
          <w:ilvl w:val="0"/>
          <w:numId w:val="30"/>
        </w:numPr>
        <w:tabs>
          <w:tab w:val="left" w:pos="426"/>
        </w:tabs>
        <w:ind w:left="426"/>
        <w:rPr>
          <w:lang w:eastAsia="en-US"/>
        </w:rPr>
      </w:pPr>
      <w:r w:rsidRPr="0099615C">
        <w:rPr>
          <w:lang w:eastAsia="en-US"/>
        </w:rPr>
        <w:t>Контроль качества получившейся отливки</w:t>
      </w:r>
    </w:p>
    <w:p w:rsidR="007B75CD" w:rsidRDefault="007B75CD" w:rsidP="003F5A35">
      <w:pPr>
        <w:tabs>
          <w:tab w:val="left" w:pos="426"/>
        </w:tabs>
        <w:jc w:val="center"/>
        <w:rPr>
          <w:b/>
          <w:bCs/>
          <w:u w:val="single"/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u w:val="single"/>
          <w:lang w:eastAsia="en-US"/>
        </w:rPr>
      </w:pPr>
      <w:r w:rsidRPr="003E1848">
        <w:rPr>
          <w:b/>
          <w:bCs/>
          <w:u w:val="single"/>
          <w:lang w:eastAsia="en-US"/>
        </w:rPr>
        <w:t>Системы качества, стандартизации и сертификации</w:t>
      </w: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u w:val="single"/>
          <w:lang w:eastAsia="en-US"/>
        </w:rPr>
      </w:pPr>
    </w:p>
    <w:p w:rsidR="007B75CD" w:rsidRDefault="007B75CD" w:rsidP="003F5A35">
      <w:pPr>
        <w:tabs>
          <w:tab w:val="left" w:pos="426"/>
        </w:tabs>
        <w:jc w:val="center"/>
        <w:rPr>
          <w:b/>
          <w:bCs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ВЫБОР ВАРИАНТА ОТВЕТА</w:t>
      </w:r>
    </w:p>
    <w:p w:rsidR="007B75CD" w:rsidRDefault="007B75CD" w:rsidP="003F5A35">
      <w:pPr>
        <w:ind w:firstLine="284"/>
        <w:jc w:val="both"/>
        <w:rPr>
          <w:b/>
          <w:bCs/>
          <w:lang w:eastAsia="en-US"/>
        </w:rPr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jc w:val="both"/>
        <w:rPr>
          <w:lang w:eastAsia="en-US"/>
        </w:rPr>
      </w:pPr>
      <w:r w:rsidRPr="00DA550C">
        <w:rPr>
          <w:lang w:eastAsia="en-US"/>
        </w:rPr>
        <w:t>Аккредитация – это…</w:t>
      </w:r>
    </w:p>
    <w:p w:rsidR="007B75CD" w:rsidRPr="00EC3A50" w:rsidRDefault="007B75CD" w:rsidP="004D24A9">
      <w:pPr>
        <w:widowControl w:val="0"/>
        <w:tabs>
          <w:tab w:val="left" w:pos="368"/>
        </w:tabs>
        <w:jc w:val="both"/>
        <w:rPr>
          <w:lang w:eastAsia="en-US"/>
        </w:rPr>
      </w:pPr>
      <w:r w:rsidRPr="00EC3A50">
        <w:rPr>
          <w:lang w:eastAsia="en-US"/>
        </w:rPr>
        <w:t>а)</w:t>
      </w:r>
      <w:r w:rsidR="004D24A9">
        <w:rPr>
          <w:lang w:eastAsia="en-US"/>
        </w:rPr>
        <w:tab/>
      </w:r>
      <w:r w:rsidRPr="00EC3A50">
        <w:rPr>
          <w:lang w:eastAsia="en-US"/>
        </w:rPr>
        <w:t xml:space="preserve"> Официальное признание в том, что испытательная лаборатория правомочна проводить конкретные испытания</w:t>
      </w:r>
    </w:p>
    <w:p w:rsidR="007B75CD" w:rsidRPr="00EC3A50" w:rsidRDefault="007B75CD" w:rsidP="004D24A9">
      <w:pPr>
        <w:widowControl w:val="0"/>
        <w:tabs>
          <w:tab w:val="left" w:pos="368"/>
        </w:tabs>
        <w:jc w:val="both"/>
        <w:rPr>
          <w:lang w:eastAsia="en-US"/>
        </w:rPr>
      </w:pPr>
      <w:r w:rsidRPr="00EC3A50">
        <w:rPr>
          <w:lang w:eastAsia="en-US"/>
        </w:rPr>
        <w:t xml:space="preserve">б) </w:t>
      </w:r>
      <w:r w:rsidR="004D24A9">
        <w:rPr>
          <w:lang w:eastAsia="en-US"/>
        </w:rPr>
        <w:tab/>
      </w:r>
      <w:r w:rsidRPr="00EC3A50">
        <w:rPr>
          <w:lang w:eastAsia="en-US"/>
        </w:rPr>
        <w:t>Документ, который орган по сертификации наделяет орган правом использовать знаки соответствия своей продукции</w:t>
      </w:r>
    </w:p>
    <w:p w:rsidR="007B75CD" w:rsidRPr="00EC3A50" w:rsidRDefault="007B75CD" w:rsidP="004D24A9">
      <w:pPr>
        <w:widowControl w:val="0"/>
        <w:tabs>
          <w:tab w:val="left" w:pos="368"/>
        </w:tabs>
        <w:jc w:val="both"/>
        <w:rPr>
          <w:lang w:eastAsia="en-US"/>
        </w:rPr>
      </w:pPr>
      <w:r w:rsidRPr="00EC3A50">
        <w:rPr>
          <w:lang w:eastAsia="en-US"/>
        </w:rPr>
        <w:t xml:space="preserve">в) </w:t>
      </w:r>
      <w:r w:rsidR="004D24A9">
        <w:rPr>
          <w:lang w:eastAsia="en-US"/>
        </w:rPr>
        <w:tab/>
      </w:r>
      <w:r w:rsidRPr="00EC3A50">
        <w:rPr>
          <w:lang w:eastAsia="en-US"/>
        </w:rPr>
        <w:t xml:space="preserve"> Процесс, устанавливающий правила определения результатов испытаний</w:t>
      </w:r>
    </w:p>
    <w:p w:rsidR="007B75CD" w:rsidRPr="00EC3A50" w:rsidRDefault="007B75CD" w:rsidP="004D24A9">
      <w:pPr>
        <w:widowControl w:val="0"/>
        <w:tabs>
          <w:tab w:val="left" w:pos="368"/>
        </w:tabs>
        <w:jc w:val="both"/>
        <w:rPr>
          <w:lang w:eastAsia="en-US"/>
        </w:rPr>
      </w:pPr>
      <w:r w:rsidRPr="00EC3A50">
        <w:rPr>
          <w:lang w:eastAsia="en-US"/>
        </w:rPr>
        <w:t xml:space="preserve">г) </w:t>
      </w:r>
      <w:r w:rsidR="004D24A9">
        <w:rPr>
          <w:lang w:eastAsia="en-US"/>
        </w:rPr>
        <w:tab/>
      </w:r>
      <w:r w:rsidRPr="00EC3A50">
        <w:rPr>
          <w:lang w:eastAsia="en-US"/>
        </w:rPr>
        <w:t>Документ, устанавливающий руководящие принципы, характеристики различных видов деятельности</w:t>
      </w:r>
    </w:p>
    <w:p w:rsidR="007B75CD" w:rsidRPr="00EC3A50" w:rsidRDefault="007B75CD" w:rsidP="003F5A35"/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bookmarkStart w:id="0" w:name="bookmark2"/>
      <w:r w:rsidRPr="00DA550C">
        <w:rPr>
          <w:lang w:eastAsia="en-US"/>
        </w:rPr>
        <w:t xml:space="preserve">Как называется лицо или орган, </w:t>
      </w:r>
      <w:proofErr w:type="gramStart"/>
      <w:r w:rsidRPr="00DA550C">
        <w:rPr>
          <w:lang w:eastAsia="en-US"/>
        </w:rPr>
        <w:t>признанные</w:t>
      </w:r>
      <w:proofErr w:type="gramEnd"/>
      <w:r w:rsidRPr="00DA550C">
        <w:rPr>
          <w:lang w:eastAsia="en-US"/>
        </w:rPr>
        <w:t xml:space="preserve"> независимыми от поставщика</w:t>
      </w:r>
      <w:r w:rsidR="004D24A9" w:rsidRPr="00DA550C">
        <w:rPr>
          <w:lang w:eastAsia="en-US"/>
        </w:rPr>
        <w:t xml:space="preserve"> и </w:t>
      </w:r>
      <w:r w:rsidRPr="00DA550C">
        <w:rPr>
          <w:lang w:eastAsia="en-US"/>
        </w:rPr>
        <w:t>от покупателя:</w:t>
      </w:r>
      <w:bookmarkEnd w:id="0"/>
    </w:p>
    <w:p w:rsidR="007B75CD" w:rsidRPr="00EC3A50" w:rsidRDefault="007B75CD" w:rsidP="003F5A35">
      <w:pPr>
        <w:widowControl w:val="0"/>
        <w:tabs>
          <w:tab w:val="left" w:pos="368"/>
        </w:tabs>
        <w:jc w:val="both"/>
        <w:rPr>
          <w:lang w:eastAsia="en-US"/>
        </w:rPr>
      </w:pPr>
      <w:r w:rsidRPr="00EC3A50">
        <w:rPr>
          <w:lang w:eastAsia="en-US"/>
        </w:rPr>
        <w:t>а)</w:t>
      </w:r>
      <w:r w:rsidRPr="00EC3A50">
        <w:rPr>
          <w:lang w:eastAsia="en-US"/>
        </w:rPr>
        <w:tab/>
        <w:t>третья сторона;</w:t>
      </w:r>
    </w:p>
    <w:p w:rsidR="007B75CD" w:rsidRPr="00EC3A50" w:rsidRDefault="007B75CD" w:rsidP="003F5A35">
      <w:pPr>
        <w:widowControl w:val="0"/>
        <w:tabs>
          <w:tab w:val="left" w:pos="392"/>
        </w:tabs>
        <w:jc w:val="both"/>
        <w:rPr>
          <w:lang w:eastAsia="en-US"/>
        </w:rPr>
      </w:pPr>
      <w:r w:rsidRPr="00EC3A50">
        <w:rPr>
          <w:lang w:eastAsia="en-US"/>
        </w:rPr>
        <w:t>б)</w:t>
      </w:r>
      <w:r w:rsidRPr="00EC3A50">
        <w:rPr>
          <w:lang w:eastAsia="en-US"/>
        </w:rPr>
        <w:tab/>
        <w:t>посредник;</w:t>
      </w:r>
    </w:p>
    <w:p w:rsidR="007B75CD" w:rsidRPr="00EC3A50" w:rsidRDefault="007B75CD" w:rsidP="003F5A35">
      <w:pPr>
        <w:widowControl w:val="0"/>
        <w:tabs>
          <w:tab w:val="left" w:pos="392"/>
        </w:tabs>
        <w:jc w:val="both"/>
        <w:rPr>
          <w:lang w:eastAsia="en-US"/>
        </w:rPr>
      </w:pPr>
      <w:r w:rsidRPr="00EC3A50">
        <w:rPr>
          <w:lang w:eastAsia="en-US"/>
        </w:rPr>
        <w:t>в)</w:t>
      </w:r>
      <w:r w:rsidRPr="00EC3A50">
        <w:rPr>
          <w:lang w:eastAsia="en-US"/>
        </w:rPr>
        <w:tab/>
      </w:r>
      <w:proofErr w:type="spellStart"/>
      <w:r w:rsidRPr="00EC3A50">
        <w:rPr>
          <w:lang w:eastAsia="en-US"/>
        </w:rPr>
        <w:t>реализатор</w:t>
      </w:r>
      <w:proofErr w:type="spellEnd"/>
      <w:r w:rsidR="006D2889">
        <w:rPr>
          <w:lang w:eastAsia="en-US"/>
        </w:rPr>
        <w:t>;</w:t>
      </w:r>
    </w:p>
    <w:p w:rsidR="007B75CD" w:rsidRPr="00EC3A50" w:rsidRDefault="007B75CD" w:rsidP="003F5A35">
      <w:pPr>
        <w:widowControl w:val="0"/>
        <w:tabs>
          <w:tab w:val="left" w:pos="392"/>
        </w:tabs>
        <w:jc w:val="both"/>
        <w:rPr>
          <w:lang w:eastAsia="en-US"/>
        </w:rPr>
      </w:pPr>
      <w:r w:rsidRPr="00EC3A50">
        <w:rPr>
          <w:lang w:eastAsia="en-US"/>
        </w:rPr>
        <w:t>г)</w:t>
      </w:r>
      <w:r w:rsidRPr="00EC3A50">
        <w:rPr>
          <w:lang w:eastAsia="en-US"/>
        </w:rPr>
        <w:tab/>
        <w:t>торговая палата.</w:t>
      </w:r>
    </w:p>
    <w:p w:rsidR="007B75CD" w:rsidRPr="00EC3A50" w:rsidRDefault="007B75CD" w:rsidP="003F5A35"/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bookmarkStart w:id="1" w:name="bookmark3"/>
      <w:r w:rsidRPr="00DA550C">
        <w:rPr>
          <w:lang w:eastAsia="en-US"/>
        </w:rPr>
        <w:t>Как называется временный документ, который принимается органом по стандартизации и доводится до широкого круга потенциальных потребителей:</w:t>
      </w:r>
      <w:bookmarkEnd w:id="1"/>
    </w:p>
    <w:p w:rsidR="007B75CD" w:rsidRPr="00EC3A50" w:rsidRDefault="007B75CD" w:rsidP="003F5A35">
      <w:pPr>
        <w:widowControl w:val="0"/>
        <w:tabs>
          <w:tab w:val="left" w:pos="368"/>
        </w:tabs>
        <w:jc w:val="both"/>
        <w:rPr>
          <w:lang w:eastAsia="en-US"/>
        </w:rPr>
      </w:pPr>
      <w:r w:rsidRPr="00EC3A50">
        <w:rPr>
          <w:lang w:eastAsia="en-US"/>
        </w:rPr>
        <w:t>а)</w:t>
      </w:r>
      <w:r w:rsidRPr="00EC3A50">
        <w:rPr>
          <w:lang w:eastAsia="en-US"/>
        </w:rPr>
        <w:tab/>
        <w:t>протокол;</w:t>
      </w:r>
    </w:p>
    <w:p w:rsidR="007B75CD" w:rsidRPr="00EC3A50" w:rsidRDefault="007B75CD" w:rsidP="003F5A35">
      <w:pPr>
        <w:widowControl w:val="0"/>
        <w:tabs>
          <w:tab w:val="left" w:pos="387"/>
        </w:tabs>
        <w:jc w:val="both"/>
        <w:rPr>
          <w:lang w:eastAsia="en-US"/>
        </w:rPr>
      </w:pPr>
      <w:r w:rsidRPr="00EC3A50">
        <w:rPr>
          <w:lang w:eastAsia="en-US"/>
        </w:rPr>
        <w:t>б)</w:t>
      </w:r>
      <w:r w:rsidRPr="00EC3A50">
        <w:rPr>
          <w:lang w:eastAsia="en-US"/>
        </w:rPr>
        <w:tab/>
        <w:t>предварительный стандарт;</w:t>
      </w:r>
    </w:p>
    <w:p w:rsidR="007B75CD" w:rsidRPr="00EC3A50" w:rsidRDefault="007B75CD" w:rsidP="003F5A35">
      <w:pPr>
        <w:widowControl w:val="0"/>
        <w:tabs>
          <w:tab w:val="left" w:pos="387"/>
        </w:tabs>
        <w:jc w:val="both"/>
        <w:rPr>
          <w:lang w:eastAsia="en-US"/>
        </w:rPr>
      </w:pPr>
      <w:r w:rsidRPr="00EC3A50">
        <w:rPr>
          <w:lang w:eastAsia="en-US"/>
        </w:rPr>
        <w:t>в)</w:t>
      </w:r>
      <w:r w:rsidRPr="00EC3A50">
        <w:rPr>
          <w:lang w:eastAsia="en-US"/>
        </w:rPr>
        <w:tab/>
        <w:t>распоряжение;</w:t>
      </w:r>
    </w:p>
    <w:p w:rsidR="007B75CD" w:rsidRDefault="007B75CD" w:rsidP="003F5A35">
      <w:pPr>
        <w:widowControl w:val="0"/>
        <w:tabs>
          <w:tab w:val="left" w:pos="387"/>
        </w:tabs>
        <w:jc w:val="both"/>
        <w:rPr>
          <w:lang w:eastAsia="en-US"/>
        </w:rPr>
      </w:pPr>
      <w:r w:rsidRPr="00EC3A50">
        <w:rPr>
          <w:lang w:eastAsia="en-US"/>
        </w:rPr>
        <w:t>г)</w:t>
      </w:r>
      <w:r w:rsidRPr="00EC3A50">
        <w:rPr>
          <w:lang w:eastAsia="en-US"/>
        </w:rPr>
        <w:tab/>
        <w:t>сертификат.</w:t>
      </w:r>
    </w:p>
    <w:p w:rsidR="006D2889" w:rsidRPr="00EC3A50" w:rsidRDefault="006D2889" w:rsidP="003F5A35">
      <w:pPr>
        <w:widowControl w:val="0"/>
        <w:tabs>
          <w:tab w:val="left" w:pos="387"/>
        </w:tabs>
        <w:jc w:val="both"/>
        <w:rPr>
          <w:lang w:eastAsia="en-US"/>
        </w:rPr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bookmarkStart w:id="2" w:name="bookmark24"/>
      <w:r w:rsidRPr="00DA550C">
        <w:rPr>
          <w:lang w:eastAsia="en-US"/>
        </w:rPr>
        <w:t>Какой орган является Национальным органом по стандартизации в России:</w:t>
      </w:r>
      <w:bookmarkEnd w:id="2"/>
    </w:p>
    <w:p w:rsidR="007B75CD" w:rsidRPr="00EC3A50" w:rsidRDefault="007B75CD" w:rsidP="003F5A35">
      <w:pPr>
        <w:widowControl w:val="0"/>
        <w:tabs>
          <w:tab w:val="left" w:pos="368"/>
        </w:tabs>
        <w:jc w:val="both"/>
        <w:rPr>
          <w:lang w:eastAsia="en-US"/>
        </w:rPr>
      </w:pPr>
      <w:r w:rsidRPr="00EC3A50">
        <w:rPr>
          <w:lang w:eastAsia="en-US"/>
        </w:rPr>
        <w:t>а)</w:t>
      </w:r>
      <w:r w:rsidRPr="00EC3A50">
        <w:rPr>
          <w:lang w:eastAsia="en-US"/>
        </w:rPr>
        <w:tab/>
        <w:t>Госстрой;</w:t>
      </w:r>
    </w:p>
    <w:p w:rsidR="007B75CD" w:rsidRPr="00EC3A50" w:rsidRDefault="007B75CD" w:rsidP="003F5A35">
      <w:pPr>
        <w:widowControl w:val="0"/>
        <w:tabs>
          <w:tab w:val="left" w:pos="387"/>
        </w:tabs>
        <w:jc w:val="both"/>
        <w:rPr>
          <w:lang w:eastAsia="en-US"/>
        </w:rPr>
      </w:pPr>
      <w:r w:rsidRPr="00EC3A50">
        <w:rPr>
          <w:lang w:eastAsia="en-US"/>
        </w:rPr>
        <w:t>б)</w:t>
      </w:r>
      <w:r w:rsidRPr="00EC3A50">
        <w:rPr>
          <w:lang w:eastAsia="en-US"/>
        </w:rPr>
        <w:tab/>
        <w:t>технический комитет;</w:t>
      </w:r>
    </w:p>
    <w:p w:rsidR="007B75CD" w:rsidRPr="00EC3A50" w:rsidRDefault="007B75CD" w:rsidP="003F5A35">
      <w:pPr>
        <w:widowControl w:val="0"/>
        <w:tabs>
          <w:tab w:val="left" w:pos="387"/>
        </w:tabs>
        <w:jc w:val="both"/>
        <w:rPr>
          <w:lang w:eastAsia="en-US"/>
        </w:rPr>
      </w:pPr>
      <w:r w:rsidRPr="00EC3A50">
        <w:rPr>
          <w:lang w:eastAsia="en-US"/>
        </w:rPr>
        <w:t>в)</w:t>
      </w:r>
      <w:r w:rsidRPr="00EC3A50">
        <w:rPr>
          <w:lang w:eastAsia="en-US"/>
        </w:rPr>
        <w:tab/>
        <w:t>Федеральное агентство по техническому регулированию и метрологии (Госстандарт):</w:t>
      </w:r>
    </w:p>
    <w:p w:rsidR="007B75CD" w:rsidRPr="00EC3A50" w:rsidRDefault="007B75CD" w:rsidP="003F5A35">
      <w:pPr>
        <w:widowControl w:val="0"/>
        <w:tabs>
          <w:tab w:val="left" w:pos="387"/>
        </w:tabs>
        <w:jc w:val="both"/>
        <w:rPr>
          <w:lang w:eastAsia="en-US"/>
        </w:rPr>
      </w:pPr>
      <w:r w:rsidRPr="00EC3A50">
        <w:rPr>
          <w:lang w:eastAsia="en-US"/>
        </w:rPr>
        <w:t>г)</w:t>
      </w:r>
      <w:r w:rsidRPr="00EC3A50">
        <w:rPr>
          <w:lang w:eastAsia="en-US"/>
        </w:rPr>
        <w:tab/>
        <w:t>Государственная Дума.</w:t>
      </w:r>
    </w:p>
    <w:p w:rsidR="007B75CD" w:rsidRPr="00EC3A50" w:rsidRDefault="007B75CD" w:rsidP="003F5A35">
      <w:pPr>
        <w:widowControl w:val="0"/>
        <w:tabs>
          <w:tab w:val="left" w:pos="387"/>
        </w:tabs>
        <w:jc w:val="both"/>
        <w:rPr>
          <w:lang w:eastAsia="en-US"/>
        </w:rPr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bookmarkStart w:id="3" w:name="bookmark37"/>
      <w:r w:rsidRPr="00DA550C">
        <w:rPr>
          <w:lang w:eastAsia="en-US"/>
        </w:rPr>
        <w:t>Как называется стандартизация в одном конкретном государстве:</w:t>
      </w:r>
      <w:bookmarkEnd w:id="3"/>
    </w:p>
    <w:p w:rsidR="007B75CD" w:rsidRPr="00EC3A50" w:rsidRDefault="007B75CD" w:rsidP="003F5A35">
      <w:pPr>
        <w:widowControl w:val="0"/>
        <w:tabs>
          <w:tab w:val="left" w:pos="568"/>
        </w:tabs>
        <w:ind w:left="200"/>
        <w:jc w:val="both"/>
        <w:rPr>
          <w:lang w:eastAsia="en-US"/>
        </w:rPr>
      </w:pPr>
      <w:r w:rsidRPr="00EC3A50">
        <w:rPr>
          <w:lang w:eastAsia="en-US"/>
        </w:rPr>
        <w:t>а)</w:t>
      </w:r>
      <w:r w:rsidRPr="00EC3A50">
        <w:rPr>
          <w:lang w:eastAsia="en-US"/>
        </w:rPr>
        <w:tab/>
        <w:t>национальная стандартизация;</w:t>
      </w:r>
    </w:p>
    <w:p w:rsidR="007B75CD" w:rsidRPr="00EC3A50" w:rsidRDefault="007B75CD" w:rsidP="003F5A35">
      <w:pPr>
        <w:widowControl w:val="0"/>
        <w:tabs>
          <w:tab w:val="left" w:pos="592"/>
        </w:tabs>
        <w:ind w:left="200"/>
        <w:jc w:val="both"/>
        <w:rPr>
          <w:lang w:eastAsia="en-US"/>
        </w:rPr>
      </w:pPr>
      <w:r w:rsidRPr="00EC3A50">
        <w:rPr>
          <w:lang w:eastAsia="en-US"/>
        </w:rPr>
        <w:t>б)</w:t>
      </w:r>
      <w:r w:rsidRPr="00EC3A50">
        <w:rPr>
          <w:lang w:eastAsia="en-US"/>
        </w:rPr>
        <w:tab/>
        <w:t>международная стандартизация;</w:t>
      </w:r>
    </w:p>
    <w:p w:rsidR="007B75CD" w:rsidRPr="00EC3A50" w:rsidRDefault="007B75CD" w:rsidP="003F5A35">
      <w:pPr>
        <w:widowControl w:val="0"/>
        <w:tabs>
          <w:tab w:val="left" w:pos="592"/>
        </w:tabs>
        <w:ind w:left="200"/>
        <w:jc w:val="both"/>
        <w:rPr>
          <w:lang w:eastAsia="en-US"/>
        </w:rPr>
      </w:pPr>
      <w:r w:rsidRPr="00EC3A50">
        <w:rPr>
          <w:lang w:eastAsia="en-US"/>
        </w:rPr>
        <w:t>в)</w:t>
      </w:r>
      <w:r w:rsidRPr="00EC3A50">
        <w:rPr>
          <w:lang w:eastAsia="en-US"/>
        </w:rPr>
        <w:tab/>
        <w:t>областная стандартизация:</w:t>
      </w:r>
    </w:p>
    <w:p w:rsidR="007B75CD" w:rsidRPr="00EC3A50" w:rsidRDefault="007B75CD" w:rsidP="003F5A35">
      <w:pPr>
        <w:widowControl w:val="0"/>
        <w:tabs>
          <w:tab w:val="left" w:pos="592"/>
        </w:tabs>
        <w:ind w:left="200"/>
        <w:jc w:val="both"/>
        <w:rPr>
          <w:lang w:eastAsia="en-US"/>
        </w:rPr>
      </w:pPr>
      <w:r w:rsidRPr="00EC3A50">
        <w:rPr>
          <w:lang w:eastAsia="en-US"/>
        </w:rPr>
        <w:t>г)</w:t>
      </w:r>
      <w:r w:rsidRPr="00EC3A50">
        <w:rPr>
          <w:lang w:eastAsia="en-US"/>
        </w:rPr>
        <w:tab/>
        <w:t>территориальная стандартизация.</w:t>
      </w:r>
    </w:p>
    <w:p w:rsidR="007B75CD" w:rsidRDefault="007B75CD" w:rsidP="003F5A35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lang w:eastAsia="en-US"/>
        </w:rPr>
      </w:pPr>
    </w:p>
    <w:p w:rsidR="007B75CD" w:rsidRPr="00EC3A50" w:rsidRDefault="007B75CD" w:rsidP="003F5A35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  <w:lang w:eastAsia="en-US"/>
        </w:rPr>
      </w:pPr>
      <w:r w:rsidRPr="00EC3A50">
        <w:rPr>
          <w:b/>
          <w:bCs/>
          <w:color w:val="FF0000"/>
          <w:u w:val="single"/>
          <w:lang w:eastAsia="en-US"/>
        </w:rPr>
        <w:t>ВСТАВЬТЕ ПРОПУЩЕННОЕ СЛОВО</w:t>
      </w:r>
    </w:p>
    <w:p w:rsidR="007B75CD" w:rsidRPr="00EC3A50" w:rsidRDefault="007B75CD" w:rsidP="003F5A35">
      <w:pPr>
        <w:rPr>
          <w:lang w:eastAsia="en-US"/>
        </w:rPr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EC3A50">
        <w:rPr>
          <w:lang w:eastAsia="en-US"/>
        </w:rPr>
        <w:t xml:space="preserve">Стандарт </w:t>
      </w:r>
      <w:r w:rsidR="003710E4">
        <w:rPr>
          <w:lang w:eastAsia="en-US"/>
        </w:rPr>
        <w:t>__________</w:t>
      </w:r>
      <w:r w:rsidRPr="00EC3A50">
        <w:rPr>
          <w:lang w:eastAsia="en-US"/>
        </w:rPr>
        <w:tab/>
        <w:t>- это нормативный документ, разрабатываемый применительно к продукции определенного предприятия</w:t>
      </w:r>
    </w:p>
    <w:p w:rsidR="007B75CD" w:rsidRPr="00EC3A50" w:rsidRDefault="007B75CD" w:rsidP="003F5A35">
      <w:pPr>
        <w:widowControl w:val="0"/>
        <w:tabs>
          <w:tab w:val="left" w:pos="537"/>
        </w:tabs>
        <w:jc w:val="both"/>
        <w:rPr>
          <w:lang w:eastAsia="en-US"/>
        </w:rPr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EC3A50">
        <w:rPr>
          <w:lang w:eastAsia="en-US"/>
        </w:rPr>
        <w:t>Охрана окружающей среды, жизни и здоровья животных и растений является одной из целей принятия _______    регламента</w:t>
      </w:r>
    </w:p>
    <w:p w:rsidR="007B75CD" w:rsidRPr="00EC3A50" w:rsidRDefault="007B75CD" w:rsidP="003F5A35">
      <w:pPr>
        <w:widowControl w:val="0"/>
        <w:tabs>
          <w:tab w:val="left" w:pos="527"/>
        </w:tabs>
        <w:jc w:val="both"/>
        <w:rPr>
          <w:lang w:eastAsia="en-US"/>
        </w:rPr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EC3A50">
        <w:rPr>
          <w:lang w:eastAsia="en-US"/>
        </w:rPr>
        <w:t>Причиной отмены стандарта, как правило, служит</w:t>
      </w:r>
      <w:r w:rsidR="004D24A9">
        <w:rPr>
          <w:lang w:eastAsia="en-US"/>
        </w:rPr>
        <w:t xml:space="preserve"> </w:t>
      </w:r>
      <w:r w:rsidR="003710E4">
        <w:rPr>
          <w:lang w:eastAsia="en-US"/>
        </w:rPr>
        <w:t>________</w:t>
      </w:r>
      <w:r w:rsidRPr="00EC3A50">
        <w:rPr>
          <w:lang w:eastAsia="en-US"/>
        </w:rPr>
        <w:t>__  выпуска продукции, которая производилась по данному нормативному документу.</w:t>
      </w:r>
    </w:p>
    <w:p w:rsidR="007B75CD" w:rsidRPr="00EC3A50" w:rsidRDefault="007B75CD" w:rsidP="003F5A35">
      <w:pPr>
        <w:widowControl w:val="0"/>
        <w:tabs>
          <w:tab w:val="left" w:pos="789"/>
        </w:tabs>
        <w:jc w:val="both"/>
        <w:rPr>
          <w:lang w:eastAsia="en-US"/>
        </w:rPr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EC3A50">
        <w:rPr>
          <w:lang w:eastAsia="en-US"/>
        </w:rPr>
        <w:t>Задачи квалиметрии состоят в определении ____________ необходимых показателей качества изделия и их оптимальных значений, разработке методов количественной оценки качества, создания методики учета изменения качества с течением времени.</w:t>
      </w:r>
    </w:p>
    <w:p w:rsidR="007B75CD" w:rsidRPr="00EC3A50" w:rsidRDefault="007B75CD" w:rsidP="003F5A35">
      <w:pPr>
        <w:rPr>
          <w:lang w:eastAsia="en-US"/>
        </w:rPr>
      </w:pPr>
    </w:p>
    <w:p w:rsidR="007B75CD" w:rsidRPr="00EC3A50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b/>
          <w:bCs/>
          <w:lang w:eastAsia="en-US"/>
        </w:rPr>
      </w:pPr>
      <w:r w:rsidRPr="00EC3A50">
        <w:rPr>
          <w:lang w:eastAsia="en-US"/>
        </w:rPr>
        <w:t>Добровольное подтверждение соответствия осуществл</w:t>
      </w:r>
      <w:r>
        <w:rPr>
          <w:lang w:eastAsia="en-US"/>
        </w:rPr>
        <w:t>яется по инициативе ________</w:t>
      </w:r>
      <w:r w:rsidRPr="00EC3A50">
        <w:rPr>
          <w:lang w:eastAsia="en-US"/>
        </w:rPr>
        <w:t>.</w:t>
      </w:r>
    </w:p>
    <w:p w:rsidR="007B75CD" w:rsidRPr="00EC3A50" w:rsidRDefault="007B75CD" w:rsidP="003F5A35"/>
    <w:p w:rsidR="007B75CD" w:rsidRDefault="007B75CD" w:rsidP="003F5A35">
      <w:pPr>
        <w:jc w:val="center"/>
        <w:rPr>
          <w:b/>
          <w:bCs/>
          <w:color w:val="FF0000"/>
          <w:u w:val="single"/>
        </w:rPr>
      </w:pPr>
    </w:p>
    <w:p w:rsidR="007B75CD" w:rsidRPr="009A6015" w:rsidRDefault="007B75CD" w:rsidP="003F5A35">
      <w:pPr>
        <w:jc w:val="center"/>
        <w:rPr>
          <w:color w:val="FF0000"/>
          <w:lang w:eastAsia="en-US"/>
        </w:rPr>
      </w:pPr>
      <w:r w:rsidRPr="009A6015">
        <w:rPr>
          <w:b/>
          <w:bCs/>
          <w:color w:val="FF0000"/>
          <w:u w:val="single"/>
        </w:rPr>
        <w:t>ВОПРОСЫ НА УСТАНОВЛЕНИЕ СООТВЕТСТВИЯ</w:t>
      </w:r>
    </w:p>
    <w:p w:rsidR="007B75CD" w:rsidRPr="009A6015" w:rsidRDefault="007B75CD" w:rsidP="003F5A35">
      <w:pPr>
        <w:rPr>
          <w:lang w:eastAsia="en-US"/>
        </w:rPr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A550C">
        <w:rPr>
          <w:lang w:eastAsia="en-US"/>
        </w:rPr>
        <w:t>Установите соответствие между понятиями и определениями видов стандартов:</w:t>
      </w:r>
    </w:p>
    <w:p w:rsidR="007B75CD" w:rsidRDefault="007B75CD" w:rsidP="003F5A35">
      <w:pPr>
        <w:ind w:left="426"/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2126"/>
        <w:gridCol w:w="709"/>
        <w:gridCol w:w="7371"/>
      </w:tblGrid>
      <w:tr w:rsidR="007B75CD" w:rsidRPr="009A6015" w:rsidTr="00E63334">
        <w:trPr>
          <w:trHeight w:val="1113"/>
        </w:trPr>
        <w:tc>
          <w:tcPr>
            <w:tcW w:w="498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1 </w:t>
            </w:r>
          </w:p>
        </w:tc>
        <w:tc>
          <w:tcPr>
            <w:tcW w:w="2126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Стандарты на продукцию (услуги) </w:t>
            </w:r>
          </w:p>
        </w:tc>
        <w:tc>
          <w:tcPr>
            <w:tcW w:w="709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А </w:t>
            </w:r>
          </w:p>
        </w:tc>
        <w:tc>
          <w:tcPr>
            <w:tcW w:w="7371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Включает в себя классификацию, основные параметры (размеры), требования к качеству, упаковке, маркировке, транспортировке, правила эксплуатации и обязательные требования по безопасности жизни и здоровья потребителя, окружающей среды, правила утилизации </w:t>
            </w:r>
          </w:p>
        </w:tc>
      </w:tr>
      <w:tr w:rsidR="007B75CD" w:rsidRPr="009A6015" w:rsidTr="00E63334">
        <w:trPr>
          <w:trHeight w:val="637"/>
        </w:trPr>
        <w:tc>
          <w:tcPr>
            <w:tcW w:w="498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2 </w:t>
            </w:r>
          </w:p>
        </w:tc>
        <w:tc>
          <w:tcPr>
            <w:tcW w:w="2126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Стандарт общих технических условий </w:t>
            </w:r>
          </w:p>
        </w:tc>
        <w:tc>
          <w:tcPr>
            <w:tcW w:w="709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>Б</w:t>
            </w:r>
          </w:p>
        </w:tc>
        <w:tc>
          <w:tcPr>
            <w:tcW w:w="7371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Обеспечивают полный контроль над выполнением обязательных требований к качеству продукции, определенному принятыми стандартами </w:t>
            </w:r>
          </w:p>
        </w:tc>
      </w:tr>
      <w:tr w:rsidR="007B75CD" w:rsidRPr="009A6015" w:rsidTr="00E63334">
        <w:trPr>
          <w:trHeight w:val="637"/>
        </w:trPr>
        <w:tc>
          <w:tcPr>
            <w:tcW w:w="498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3 </w:t>
            </w:r>
          </w:p>
        </w:tc>
        <w:tc>
          <w:tcPr>
            <w:tcW w:w="2126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Стандарты на работы (процесс) </w:t>
            </w:r>
          </w:p>
        </w:tc>
        <w:tc>
          <w:tcPr>
            <w:tcW w:w="709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В </w:t>
            </w:r>
          </w:p>
        </w:tc>
        <w:tc>
          <w:tcPr>
            <w:tcW w:w="7371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Нормативные документы, утверждающие требования либо к определенному виду продукции (услуги), либо к группам однородной продукции (услуги) </w:t>
            </w:r>
          </w:p>
        </w:tc>
      </w:tr>
      <w:tr w:rsidR="007B75CD" w:rsidRPr="009A6015" w:rsidTr="00E63334">
        <w:trPr>
          <w:trHeight w:val="637"/>
        </w:trPr>
        <w:tc>
          <w:tcPr>
            <w:tcW w:w="498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4 </w:t>
            </w:r>
          </w:p>
        </w:tc>
        <w:tc>
          <w:tcPr>
            <w:tcW w:w="2126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Стандарты на методы контроля (испытания, измерения, анализа) </w:t>
            </w:r>
          </w:p>
        </w:tc>
        <w:tc>
          <w:tcPr>
            <w:tcW w:w="709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Г </w:t>
            </w:r>
          </w:p>
        </w:tc>
        <w:tc>
          <w:tcPr>
            <w:tcW w:w="7371" w:type="dxa"/>
          </w:tcPr>
          <w:p w:rsidR="004D24A9" w:rsidRPr="009A6015" w:rsidRDefault="004D24A9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Нормативные </w:t>
            </w:r>
            <w:r w:rsidR="007B75CD" w:rsidRPr="009A6015">
              <w:rPr>
                <w:color w:val="000000"/>
                <w:lang w:eastAsia="en-US"/>
              </w:rPr>
              <w:t xml:space="preserve">документы, утверждающие нормы и правила для различных видов работ, которые проводятся на определенных стадиях жизненного цикла продукции (разработка, изготовление, потребление, хранение, транспортировка, ремонт и утилизация) </w:t>
            </w:r>
          </w:p>
        </w:tc>
      </w:tr>
    </w:tbl>
    <w:p w:rsidR="007B75CD" w:rsidRPr="009A6015" w:rsidRDefault="007B75CD" w:rsidP="00E63334">
      <w:pPr>
        <w:tabs>
          <w:tab w:val="left" w:pos="1507"/>
        </w:tabs>
        <w:jc w:val="both"/>
        <w:rPr>
          <w:b/>
          <w:bCs/>
          <w:color w:val="FF0000"/>
          <w:u w:val="single"/>
        </w:rPr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A550C">
        <w:rPr>
          <w:lang w:eastAsia="en-US"/>
        </w:rPr>
        <w:t>Установите соответствие между термином и определением: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2126"/>
        <w:gridCol w:w="709"/>
        <w:gridCol w:w="7371"/>
      </w:tblGrid>
      <w:tr w:rsidR="007B75CD" w:rsidRPr="009A6015" w:rsidTr="00E63334">
        <w:trPr>
          <w:trHeight w:val="320"/>
        </w:trPr>
        <w:tc>
          <w:tcPr>
            <w:tcW w:w="498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1 </w:t>
            </w:r>
          </w:p>
        </w:tc>
        <w:tc>
          <w:tcPr>
            <w:tcW w:w="2126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Стандартизация </w:t>
            </w:r>
          </w:p>
        </w:tc>
        <w:tc>
          <w:tcPr>
            <w:tcW w:w="709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А </w:t>
            </w:r>
          </w:p>
        </w:tc>
        <w:tc>
          <w:tcPr>
            <w:tcW w:w="7371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Наука об измерениях, методах и средствах обеспечения их единства </w:t>
            </w:r>
          </w:p>
        </w:tc>
      </w:tr>
      <w:tr w:rsidR="007B75CD" w:rsidRPr="009A6015" w:rsidTr="00E63334">
        <w:trPr>
          <w:trHeight w:val="320"/>
        </w:trPr>
        <w:tc>
          <w:tcPr>
            <w:tcW w:w="498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2 </w:t>
            </w:r>
          </w:p>
        </w:tc>
        <w:tc>
          <w:tcPr>
            <w:tcW w:w="2126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Метрология </w:t>
            </w:r>
          </w:p>
        </w:tc>
        <w:tc>
          <w:tcPr>
            <w:tcW w:w="709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>Б</w:t>
            </w:r>
          </w:p>
        </w:tc>
        <w:tc>
          <w:tcPr>
            <w:tcW w:w="7371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Деятельность, направленная на разработку и установление требований, норм, правил </w:t>
            </w:r>
          </w:p>
        </w:tc>
      </w:tr>
      <w:tr w:rsidR="007B75CD" w:rsidRPr="009A6015" w:rsidTr="00E63334">
        <w:trPr>
          <w:trHeight w:val="320"/>
        </w:trPr>
        <w:tc>
          <w:tcPr>
            <w:tcW w:w="498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3 </w:t>
            </w:r>
          </w:p>
        </w:tc>
        <w:tc>
          <w:tcPr>
            <w:tcW w:w="2126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Сертификация </w:t>
            </w:r>
          </w:p>
        </w:tc>
        <w:tc>
          <w:tcPr>
            <w:tcW w:w="709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В </w:t>
            </w:r>
          </w:p>
        </w:tc>
        <w:tc>
          <w:tcPr>
            <w:tcW w:w="7371" w:type="dxa"/>
          </w:tcPr>
          <w:p w:rsidR="007B75CD" w:rsidRPr="009A6015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Форма подтверждения соответствия объектов выдвинутым требованиям </w:t>
            </w:r>
          </w:p>
        </w:tc>
      </w:tr>
    </w:tbl>
    <w:p w:rsidR="007B75CD" w:rsidRPr="009A6015" w:rsidRDefault="007B75CD" w:rsidP="003F5A35">
      <w:pPr>
        <w:tabs>
          <w:tab w:val="left" w:pos="1507"/>
        </w:tabs>
        <w:jc w:val="center"/>
        <w:rPr>
          <w:color w:val="FF0000"/>
        </w:rPr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A550C">
        <w:rPr>
          <w:lang w:eastAsia="en-US"/>
        </w:rPr>
        <w:t>Установите соответствие между термином и формой стандартизации:</w:t>
      </w:r>
    </w:p>
    <w:tbl>
      <w:tblPr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2126"/>
        <w:gridCol w:w="709"/>
        <w:gridCol w:w="7371"/>
      </w:tblGrid>
      <w:tr w:rsidR="007B75CD" w:rsidRPr="009A6015" w:rsidTr="00E63334">
        <w:trPr>
          <w:trHeight w:val="802"/>
        </w:trPr>
        <w:tc>
          <w:tcPr>
            <w:tcW w:w="494" w:type="dxa"/>
          </w:tcPr>
          <w:p w:rsidR="007B75CD" w:rsidRPr="009A6015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1 </w:t>
            </w:r>
          </w:p>
        </w:tc>
        <w:tc>
          <w:tcPr>
            <w:tcW w:w="2126" w:type="dxa"/>
          </w:tcPr>
          <w:p w:rsidR="007B75CD" w:rsidRPr="009A6015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Типизация </w:t>
            </w:r>
          </w:p>
        </w:tc>
        <w:tc>
          <w:tcPr>
            <w:tcW w:w="709" w:type="dxa"/>
          </w:tcPr>
          <w:p w:rsidR="007B75CD" w:rsidRPr="009A6015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А </w:t>
            </w:r>
          </w:p>
        </w:tc>
        <w:tc>
          <w:tcPr>
            <w:tcW w:w="7371" w:type="dxa"/>
          </w:tcPr>
          <w:p w:rsidR="007B75CD" w:rsidRPr="009A6015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Форма стандартизации, направленная на сокращение применяемых при разработке и производстве изделий числа типов комплектующих изделий, марок полуфабрикатов, материалов и т.п. </w:t>
            </w:r>
          </w:p>
        </w:tc>
      </w:tr>
      <w:tr w:rsidR="007B75CD" w:rsidRPr="009A6015" w:rsidTr="00E63334">
        <w:trPr>
          <w:trHeight w:val="483"/>
        </w:trPr>
        <w:tc>
          <w:tcPr>
            <w:tcW w:w="494" w:type="dxa"/>
          </w:tcPr>
          <w:p w:rsidR="007B75CD" w:rsidRPr="009A6015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2 </w:t>
            </w:r>
          </w:p>
        </w:tc>
        <w:tc>
          <w:tcPr>
            <w:tcW w:w="2126" w:type="dxa"/>
          </w:tcPr>
          <w:p w:rsidR="007B75CD" w:rsidRPr="009A6015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Унификация </w:t>
            </w:r>
          </w:p>
        </w:tc>
        <w:tc>
          <w:tcPr>
            <w:tcW w:w="709" w:type="dxa"/>
          </w:tcPr>
          <w:p w:rsidR="007B75CD" w:rsidRPr="009A6015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>Б</w:t>
            </w:r>
          </w:p>
        </w:tc>
        <w:tc>
          <w:tcPr>
            <w:tcW w:w="7371" w:type="dxa"/>
          </w:tcPr>
          <w:p w:rsidR="007B75CD" w:rsidRPr="009A6015" w:rsidRDefault="006D2889" w:rsidP="006D2889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t xml:space="preserve">Деятельность по рациональному сокращению </w:t>
            </w:r>
            <w:r w:rsidR="007B75CD" w:rsidRPr="009A6015">
              <w:rPr>
                <w:color w:val="000000"/>
                <w:lang w:eastAsia="en-US"/>
              </w:rPr>
              <w:t xml:space="preserve">числа типов, видов и размеров объектов одинакового функционального назначения </w:t>
            </w:r>
          </w:p>
        </w:tc>
      </w:tr>
      <w:tr w:rsidR="007B75CD" w:rsidRPr="009A6015" w:rsidTr="00E63334">
        <w:trPr>
          <w:trHeight w:val="1152"/>
        </w:trPr>
        <w:tc>
          <w:tcPr>
            <w:tcW w:w="494" w:type="dxa"/>
          </w:tcPr>
          <w:p w:rsidR="007B75CD" w:rsidRPr="009A6015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3 </w:t>
            </w:r>
          </w:p>
        </w:tc>
        <w:tc>
          <w:tcPr>
            <w:tcW w:w="2126" w:type="dxa"/>
          </w:tcPr>
          <w:p w:rsidR="007B75CD" w:rsidRPr="009A6015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proofErr w:type="spellStart"/>
            <w:r w:rsidRPr="009A6015">
              <w:rPr>
                <w:color w:val="000000"/>
                <w:lang w:eastAsia="en-US"/>
              </w:rPr>
              <w:t>Симплификация</w:t>
            </w:r>
            <w:proofErr w:type="spellEnd"/>
          </w:p>
        </w:tc>
        <w:tc>
          <w:tcPr>
            <w:tcW w:w="709" w:type="dxa"/>
          </w:tcPr>
          <w:p w:rsidR="007B75CD" w:rsidRPr="009A6015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В </w:t>
            </w:r>
          </w:p>
        </w:tc>
        <w:tc>
          <w:tcPr>
            <w:tcW w:w="7371" w:type="dxa"/>
          </w:tcPr>
          <w:p w:rsidR="007B75CD" w:rsidRPr="009A6015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>Разновидность стандартизации, заключающаяся в разработке и установлении типовых решений (конструктивных, технологических, организационных и т. п.) на основе наиболее прогрессивных методов и режимов работы</w:t>
            </w:r>
          </w:p>
        </w:tc>
      </w:tr>
      <w:tr w:rsidR="007B75CD" w:rsidRPr="009A6015" w:rsidTr="00E63334">
        <w:trPr>
          <w:trHeight w:val="174"/>
        </w:trPr>
        <w:tc>
          <w:tcPr>
            <w:tcW w:w="494" w:type="dxa"/>
          </w:tcPr>
          <w:p w:rsidR="007B75CD" w:rsidRPr="009A6015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4 </w:t>
            </w:r>
          </w:p>
        </w:tc>
        <w:tc>
          <w:tcPr>
            <w:tcW w:w="2126" w:type="dxa"/>
          </w:tcPr>
          <w:p w:rsidR="007B75CD" w:rsidRPr="009A6015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proofErr w:type="spellStart"/>
            <w:r w:rsidRPr="009A6015">
              <w:rPr>
                <w:color w:val="000000"/>
                <w:lang w:eastAsia="en-US"/>
              </w:rPr>
              <w:t>Агрегатирование</w:t>
            </w:r>
            <w:proofErr w:type="spellEnd"/>
          </w:p>
        </w:tc>
        <w:tc>
          <w:tcPr>
            <w:tcW w:w="709" w:type="dxa"/>
          </w:tcPr>
          <w:p w:rsidR="007B75CD" w:rsidRPr="009A6015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Г </w:t>
            </w:r>
          </w:p>
        </w:tc>
        <w:tc>
          <w:tcPr>
            <w:tcW w:w="7371" w:type="dxa"/>
          </w:tcPr>
          <w:p w:rsidR="007B75CD" w:rsidRPr="009A6015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6015">
              <w:rPr>
                <w:color w:val="000000"/>
                <w:lang w:eastAsia="en-US"/>
              </w:rPr>
              <w:t xml:space="preserve">Метод создания новых машин, приборов и другого оборудования путем компоновки конечного изделия из ограниченного набора стандартных и унифицированных узлов и агрегатов, обладающих геометрической и функциональной взаимозаменяемостью </w:t>
            </w:r>
          </w:p>
        </w:tc>
      </w:tr>
    </w:tbl>
    <w:p w:rsidR="007B75CD" w:rsidRPr="007C0C43" w:rsidRDefault="007B75CD" w:rsidP="003F5A35">
      <w:pPr>
        <w:tabs>
          <w:tab w:val="left" w:pos="1507"/>
        </w:tabs>
        <w:rPr>
          <w:u w:val="single"/>
        </w:rPr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A550C">
        <w:rPr>
          <w:lang w:eastAsia="en-US"/>
        </w:rPr>
        <w:t xml:space="preserve">Установите соответствие между термином и </w:t>
      </w:r>
      <w:r w:rsidR="00E0567E" w:rsidRPr="00DA550C">
        <w:rPr>
          <w:lang w:eastAsia="en-US"/>
        </w:rPr>
        <w:t>методом определения показателей качества</w:t>
      </w:r>
      <w:r w:rsidRPr="00DA550C">
        <w:rPr>
          <w:lang w:eastAsia="en-US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82"/>
        <w:gridCol w:w="567"/>
        <w:gridCol w:w="7088"/>
      </w:tblGrid>
      <w:tr w:rsidR="007B75CD" w:rsidRPr="007C0C43" w:rsidTr="00E63334">
        <w:trPr>
          <w:trHeight w:val="638"/>
        </w:trPr>
        <w:tc>
          <w:tcPr>
            <w:tcW w:w="567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1 </w:t>
            </w:r>
          </w:p>
        </w:tc>
        <w:tc>
          <w:tcPr>
            <w:tcW w:w="2482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Органолептический метод </w:t>
            </w:r>
          </w:p>
        </w:tc>
        <w:tc>
          <w:tcPr>
            <w:tcW w:w="567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А </w:t>
            </w:r>
          </w:p>
        </w:tc>
        <w:tc>
          <w:tcPr>
            <w:tcW w:w="7088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Метод определения показателей качества продукции, осуществляемый на основе наблюдения и подсчёта числа определённых событий, предметов или затрат </w:t>
            </w:r>
          </w:p>
        </w:tc>
      </w:tr>
      <w:tr w:rsidR="007B75CD" w:rsidRPr="007C0C43" w:rsidTr="00E63334">
        <w:trPr>
          <w:trHeight w:val="320"/>
        </w:trPr>
        <w:tc>
          <w:tcPr>
            <w:tcW w:w="567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2 </w:t>
            </w:r>
          </w:p>
        </w:tc>
        <w:tc>
          <w:tcPr>
            <w:tcW w:w="2482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Регистрационный метод </w:t>
            </w:r>
          </w:p>
        </w:tc>
        <w:tc>
          <w:tcPr>
            <w:tcW w:w="567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>Б</w:t>
            </w:r>
          </w:p>
        </w:tc>
        <w:tc>
          <w:tcPr>
            <w:tcW w:w="7088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Метод, осуществляемый на основе анализа восприятий органов чувств </w:t>
            </w:r>
          </w:p>
        </w:tc>
      </w:tr>
      <w:tr w:rsidR="007B75CD" w:rsidRPr="007C0C43" w:rsidTr="00E63334">
        <w:trPr>
          <w:trHeight w:val="638"/>
        </w:trPr>
        <w:tc>
          <w:tcPr>
            <w:tcW w:w="567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3 </w:t>
            </w:r>
          </w:p>
        </w:tc>
        <w:tc>
          <w:tcPr>
            <w:tcW w:w="2482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Расчётный метод </w:t>
            </w:r>
          </w:p>
        </w:tc>
        <w:tc>
          <w:tcPr>
            <w:tcW w:w="567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В </w:t>
            </w:r>
          </w:p>
        </w:tc>
        <w:tc>
          <w:tcPr>
            <w:tcW w:w="7088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Метод, отражающий использование теоретических или эмпирических зависимостей показателей качества продукции от её параметров. </w:t>
            </w:r>
          </w:p>
        </w:tc>
      </w:tr>
      <w:tr w:rsidR="007B75CD" w:rsidRPr="007C0C43" w:rsidTr="00E63334">
        <w:trPr>
          <w:trHeight w:val="479"/>
        </w:trPr>
        <w:tc>
          <w:tcPr>
            <w:tcW w:w="567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4 </w:t>
            </w:r>
          </w:p>
        </w:tc>
        <w:tc>
          <w:tcPr>
            <w:tcW w:w="2482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Измерительный метод </w:t>
            </w:r>
          </w:p>
        </w:tc>
        <w:tc>
          <w:tcPr>
            <w:tcW w:w="567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Г </w:t>
            </w:r>
          </w:p>
        </w:tc>
        <w:tc>
          <w:tcPr>
            <w:tcW w:w="7088" w:type="dxa"/>
          </w:tcPr>
          <w:p w:rsidR="007B75CD" w:rsidRPr="007C0C43" w:rsidRDefault="007B75CD" w:rsidP="00E6333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Метод, основанный на информации, получаемой с использованием технических измерительных средств и контроля </w:t>
            </w:r>
          </w:p>
        </w:tc>
      </w:tr>
    </w:tbl>
    <w:p w:rsidR="007B75CD" w:rsidRPr="003F5A35" w:rsidRDefault="007B75CD" w:rsidP="003F5A35">
      <w:pPr>
        <w:tabs>
          <w:tab w:val="left" w:pos="1507"/>
        </w:tabs>
        <w:jc w:val="center"/>
        <w:rPr>
          <w:b/>
          <w:bCs/>
          <w:color w:val="FF0000"/>
          <w:sz w:val="20"/>
          <w:szCs w:val="20"/>
          <w:u w:val="single"/>
        </w:rPr>
      </w:pPr>
    </w:p>
    <w:p w:rsidR="00E63334" w:rsidRDefault="00E63334" w:rsidP="003F5A35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A550C">
        <w:rPr>
          <w:lang w:eastAsia="en-US"/>
        </w:rPr>
        <w:t xml:space="preserve">Установите соответствие между термином и </w:t>
      </w:r>
      <w:r w:rsidR="00E0567E" w:rsidRPr="00DA550C">
        <w:rPr>
          <w:lang w:eastAsia="en-US"/>
        </w:rPr>
        <w:t xml:space="preserve">этапами </w:t>
      </w:r>
      <w:r w:rsidR="008536D0" w:rsidRPr="00DA550C">
        <w:rPr>
          <w:lang w:eastAsia="en-US"/>
        </w:rPr>
        <w:t>разработки стандарта</w:t>
      </w:r>
    </w:p>
    <w:p w:rsidR="007B75CD" w:rsidRPr="003F5A35" w:rsidRDefault="007B75CD" w:rsidP="003F5A35">
      <w:pPr>
        <w:rPr>
          <w:sz w:val="20"/>
          <w:szCs w:val="20"/>
          <w:lang w:eastAsia="en-US"/>
        </w:rPr>
      </w:pPr>
    </w:p>
    <w:tbl>
      <w:tblPr>
        <w:tblOverlap w:val="never"/>
        <w:tblW w:w="10491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10"/>
        <w:gridCol w:w="1435"/>
        <w:gridCol w:w="850"/>
        <w:gridCol w:w="7496"/>
      </w:tblGrid>
      <w:tr w:rsidR="007B75CD" w:rsidRPr="007C0C43" w:rsidTr="003F5A35">
        <w:trPr>
          <w:trHeight w:val="10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jc w:val="center"/>
              <w:rPr>
                <w:lang w:eastAsia="en-US"/>
              </w:rPr>
            </w:pPr>
            <w:r w:rsidRPr="007C0C43">
              <w:rPr>
                <w:lang w:eastAsia="en-US"/>
              </w:rPr>
              <w:t>1.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Обновление стандарта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jc w:val="center"/>
              <w:rPr>
                <w:lang w:eastAsia="en-US"/>
              </w:rPr>
            </w:pPr>
            <w:r w:rsidRPr="007C0C43">
              <w:rPr>
                <w:lang w:eastAsia="en-US"/>
              </w:rPr>
              <w:t>А.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Осуществляется в тех случаях, если вносимые изменения связаны со значительной корректировкой основных показателей качества продукции.</w:t>
            </w:r>
          </w:p>
        </w:tc>
      </w:tr>
      <w:tr w:rsidR="007B75CD" w:rsidRPr="007C0C43" w:rsidTr="003F5A35">
        <w:trPr>
          <w:trHeight w:val="6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jc w:val="center"/>
              <w:rPr>
                <w:lang w:eastAsia="en-US"/>
              </w:rPr>
            </w:pPr>
            <w:r w:rsidRPr="007C0C43">
              <w:rPr>
                <w:lang w:eastAsia="en-US"/>
              </w:rPr>
              <w:t>2.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Внесение изменений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jc w:val="center"/>
              <w:rPr>
                <w:lang w:eastAsia="en-US"/>
              </w:rPr>
            </w:pPr>
            <w:r w:rsidRPr="007C0C43">
              <w:rPr>
                <w:lang w:eastAsia="en-US"/>
              </w:rPr>
              <w:t>Б.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Проводится для поддержания соответствия стандарта потребностям населения, экономики и обороноспособности страны.</w:t>
            </w:r>
          </w:p>
        </w:tc>
      </w:tr>
      <w:tr w:rsidR="007B75CD" w:rsidRPr="007C0C43" w:rsidTr="003F5A35">
        <w:trPr>
          <w:trHeight w:val="9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jc w:val="center"/>
              <w:rPr>
                <w:lang w:eastAsia="en-US"/>
              </w:rPr>
            </w:pPr>
            <w:r w:rsidRPr="007C0C43">
              <w:rPr>
                <w:lang w:eastAsia="en-US"/>
              </w:rPr>
              <w:t>3.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Пересмотр стандарта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jc w:val="center"/>
              <w:rPr>
                <w:lang w:eastAsia="en-US"/>
              </w:rPr>
            </w:pPr>
            <w:r w:rsidRPr="007C0C43">
              <w:rPr>
                <w:lang w:eastAsia="en-US"/>
              </w:rPr>
              <w:t>В.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Осуществляется, как правило, по причине прекращения выпуска продукции (оказания услуг),  которая производилась по данному нормативному документу.</w:t>
            </w:r>
          </w:p>
        </w:tc>
      </w:tr>
      <w:tr w:rsidR="007B75CD" w:rsidRPr="007C0C43" w:rsidTr="003F5A35"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jc w:val="center"/>
              <w:rPr>
                <w:lang w:eastAsia="en-US"/>
              </w:rPr>
            </w:pPr>
            <w:r w:rsidRPr="007C0C43">
              <w:rPr>
                <w:lang w:eastAsia="en-US"/>
              </w:rPr>
              <w:t>4.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Отмена стандарта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jc w:val="center"/>
              <w:rPr>
                <w:lang w:eastAsia="en-US"/>
              </w:rPr>
            </w:pPr>
            <w:r w:rsidRPr="007C0C43">
              <w:rPr>
                <w:lang w:eastAsia="en-US"/>
              </w:rPr>
              <w:t>Г.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Обычно связано с появлением более прогрессивных требований к продукции (процессу, услуге)</w:t>
            </w:r>
          </w:p>
        </w:tc>
      </w:tr>
    </w:tbl>
    <w:p w:rsidR="007B75CD" w:rsidRPr="003F5A35" w:rsidRDefault="007B75CD" w:rsidP="003F5A35">
      <w:pPr>
        <w:tabs>
          <w:tab w:val="left" w:pos="1507"/>
        </w:tabs>
        <w:rPr>
          <w:b/>
          <w:bCs/>
          <w:color w:val="FF0000"/>
          <w:sz w:val="20"/>
          <w:szCs w:val="20"/>
          <w:u w:val="single"/>
        </w:rPr>
      </w:pPr>
    </w:p>
    <w:p w:rsidR="007B75CD" w:rsidRPr="00EC3A50" w:rsidRDefault="007B75CD" w:rsidP="003F5A35">
      <w:pPr>
        <w:tabs>
          <w:tab w:val="left" w:pos="1507"/>
        </w:tabs>
        <w:jc w:val="center"/>
        <w:rPr>
          <w:b/>
          <w:bCs/>
          <w:color w:val="FF0000"/>
          <w:u w:val="single"/>
        </w:rPr>
      </w:pPr>
      <w:r w:rsidRPr="00EC3A50">
        <w:rPr>
          <w:b/>
          <w:bCs/>
          <w:color w:val="FF0000"/>
          <w:u w:val="single"/>
        </w:rPr>
        <w:t>УСТАНОВИТЕ ПРАВИЛЬНУЮ ПОСЛЕДОВАТЕЛЬНОСТЬ</w:t>
      </w:r>
    </w:p>
    <w:p w:rsidR="007B75CD" w:rsidRPr="003F5A35" w:rsidRDefault="007B75CD" w:rsidP="003F5A35">
      <w:pPr>
        <w:rPr>
          <w:sz w:val="20"/>
          <w:szCs w:val="20"/>
        </w:rPr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bookmarkStart w:id="4" w:name="bookmark39"/>
      <w:r w:rsidRPr="00DA550C">
        <w:rPr>
          <w:lang w:eastAsia="en-US"/>
        </w:rPr>
        <w:t>Укажите правильную последовательность жизненного цикла продукции:</w:t>
      </w:r>
      <w:bookmarkEnd w:id="4"/>
    </w:p>
    <w:p w:rsidR="007B75CD" w:rsidRPr="00EC3A50" w:rsidRDefault="007B75CD" w:rsidP="003F5A35">
      <w:pPr>
        <w:widowControl w:val="0"/>
        <w:tabs>
          <w:tab w:val="left" w:pos="426"/>
        </w:tabs>
        <w:jc w:val="both"/>
        <w:rPr>
          <w:lang w:eastAsia="en-US"/>
        </w:rPr>
      </w:pPr>
      <w:r w:rsidRPr="00EC3A50">
        <w:rPr>
          <w:lang w:eastAsia="en-US"/>
        </w:rPr>
        <w:t>а)</w:t>
      </w:r>
      <w:r w:rsidRPr="00EC3A50">
        <w:rPr>
          <w:lang w:eastAsia="en-US"/>
        </w:rPr>
        <w:tab/>
        <w:t>потребление (эксплуатация);</w:t>
      </w:r>
    </w:p>
    <w:p w:rsidR="007B75CD" w:rsidRPr="00EC3A50" w:rsidRDefault="007B75CD" w:rsidP="003F5A35">
      <w:pPr>
        <w:widowControl w:val="0"/>
        <w:tabs>
          <w:tab w:val="left" w:pos="426"/>
        </w:tabs>
        <w:jc w:val="both"/>
        <w:rPr>
          <w:lang w:eastAsia="en-US"/>
        </w:rPr>
      </w:pPr>
      <w:r w:rsidRPr="00EC3A50">
        <w:rPr>
          <w:lang w:eastAsia="en-US"/>
        </w:rPr>
        <w:t>б)</w:t>
      </w:r>
      <w:r w:rsidRPr="00EC3A50">
        <w:rPr>
          <w:lang w:eastAsia="en-US"/>
        </w:rPr>
        <w:tab/>
        <w:t>исследование и разработк</w:t>
      </w:r>
      <w:proofErr w:type="gramStart"/>
      <w:r w:rsidRPr="00EC3A50">
        <w:rPr>
          <w:lang w:eastAsia="en-US"/>
        </w:rPr>
        <w:t>а(</w:t>
      </w:r>
      <w:proofErr w:type="gramEnd"/>
      <w:r w:rsidRPr="00EC3A50">
        <w:rPr>
          <w:lang w:eastAsia="en-US"/>
        </w:rPr>
        <w:t>проектирование);</w:t>
      </w:r>
    </w:p>
    <w:p w:rsidR="007B75CD" w:rsidRPr="00EC3A50" w:rsidRDefault="007B75CD" w:rsidP="003F5A35">
      <w:pPr>
        <w:widowControl w:val="0"/>
        <w:tabs>
          <w:tab w:val="left" w:pos="426"/>
        </w:tabs>
        <w:jc w:val="both"/>
        <w:rPr>
          <w:lang w:eastAsia="en-US"/>
        </w:rPr>
      </w:pPr>
      <w:r w:rsidRPr="00EC3A50">
        <w:rPr>
          <w:lang w:eastAsia="en-US"/>
        </w:rPr>
        <w:t>в)</w:t>
      </w:r>
      <w:r w:rsidRPr="00EC3A50">
        <w:rPr>
          <w:lang w:eastAsia="en-US"/>
        </w:rPr>
        <w:tab/>
        <w:t>обращени</w:t>
      </w:r>
      <w:proofErr w:type="gramStart"/>
      <w:r w:rsidRPr="00EC3A50">
        <w:rPr>
          <w:lang w:eastAsia="en-US"/>
        </w:rPr>
        <w:t>е(</w:t>
      </w:r>
      <w:proofErr w:type="gramEnd"/>
      <w:r w:rsidRPr="00EC3A50">
        <w:rPr>
          <w:lang w:eastAsia="en-US"/>
        </w:rPr>
        <w:t>продвижение продукции от места производства до места потребления);</w:t>
      </w:r>
    </w:p>
    <w:p w:rsidR="007B75CD" w:rsidRPr="00EC3A50" w:rsidRDefault="007B75CD" w:rsidP="003F5A35">
      <w:pPr>
        <w:widowControl w:val="0"/>
        <w:tabs>
          <w:tab w:val="left" w:pos="426"/>
        </w:tabs>
        <w:jc w:val="both"/>
        <w:rPr>
          <w:lang w:eastAsia="en-US"/>
        </w:rPr>
      </w:pPr>
      <w:r w:rsidRPr="00EC3A50">
        <w:rPr>
          <w:lang w:eastAsia="en-US"/>
        </w:rPr>
        <w:t>г)</w:t>
      </w:r>
      <w:r w:rsidRPr="00EC3A50">
        <w:rPr>
          <w:lang w:eastAsia="en-US"/>
        </w:rPr>
        <w:tab/>
        <w:t>утилизация;</w:t>
      </w:r>
    </w:p>
    <w:p w:rsidR="007B75CD" w:rsidRPr="00EC3A50" w:rsidRDefault="007B75CD" w:rsidP="003F5A35">
      <w:pPr>
        <w:widowControl w:val="0"/>
        <w:tabs>
          <w:tab w:val="left" w:pos="426"/>
        </w:tabs>
        <w:jc w:val="both"/>
        <w:rPr>
          <w:lang w:eastAsia="en-US"/>
        </w:rPr>
      </w:pPr>
      <w:r w:rsidRPr="00EC3A50">
        <w:rPr>
          <w:lang w:eastAsia="en-US"/>
        </w:rPr>
        <w:t>д)</w:t>
      </w:r>
      <w:r w:rsidRPr="00EC3A50">
        <w:rPr>
          <w:lang w:eastAsia="en-US"/>
        </w:rPr>
        <w:tab/>
        <w:t>производство.</w:t>
      </w:r>
    </w:p>
    <w:p w:rsidR="007B75CD" w:rsidRPr="00EC3A50" w:rsidRDefault="007B75CD" w:rsidP="003F5A35"/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bookmarkStart w:id="5" w:name="bookmark41"/>
      <w:r w:rsidRPr="00DA550C">
        <w:rPr>
          <w:lang w:eastAsia="en-US"/>
        </w:rPr>
        <w:t>Укажите правильную последовательность иерархии по приоритетности (важности)</w:t>
      </w:r>
      <w:r w:rsidR="008536D0" w:rsidRPr="00DA550C">
        <w:rPr>
          <w:lang w:eastAsia="en-US"/>
        </w:rPr>
        <w:t xml:space="preserve"> </w:t>
      </w:r>
      <w:r w:rsidRPr="00DA550C">
        <w:rPr>
          <w:lang w:eastAsia="en-US"/>
        </w:rPr>
        <w:t>стандартов, действующих в РФ</w:t>
      </w:r>
      <w:bookmarkEnd w:id="5"/>
    </w:p>
    <w:p w:rsidR="007B75CD" w:rsidRPr="00EC3A50" w:rsidRDefault="007B75CD" w:rsidP="003F5A35">
      <w:pPr>
        <w:widowControl w:val="0"/>
        <w:tabs>
          <w:tab w:val="left" w:pos="368"/>
        </w:tabs>
        <w:jc w:val="both"/>
        <w:rPr>
          <w:lang w:eastAsia="en-US"/>
        </w:rPr>
      </w:pPr>
      <w:r w:rsidRPr="00EC3A50">
        <w:rPr>
          <w:lang w:eastAsia="en-US"/>
        </w:rPr>
        <w:t>а)</w:t>
      </w:r>
      <w:r w:rsidRPr="00EC3A50">
        <w:rPr>
          <w:lang w:eastAsia="en-US"/>
        </w:rPr>
        <w:tab/>
        <w:t>стандарт предприятия (СТП);</w:t>
      </w:r>
    </w:p>
    <w:p w:rsidR="007B75CD" w:rsidRPr="00EC3A50" w:rsidRDefault="007B75CD" w:rsidP="003F5A35">
      <w:pPr>
        <w:widowControl w:val="0"/>
        <w:tabs>
          <w:tab w:val="left" w:pos="387"/>
        </w:tabs>
        <w:jc w:val="both"/>
        <w:rPr>
          <w:lang w:eastAsia="en-US"/>
        </w:rPr>
      </w:pPr>
      <w:r w:rsidRPr="00EC3A50">
        <w:rPr>
          <w:lang w:eastAsia="en-US"/>
        </w:rPr>
        <w:t>б)</w:t>
      </w:r>
      <w:r w:rsidRPr="00EC3A50">
        <w:rPr>
          <w:lang w:eastAsia="en-US"/>
        </w:rPr>
        <w:tab/>
        <w:t>стандарт научно-технического или инженерного общества (СТО);</w:t>
      </w:r>
    </w:p>
    <w:p w:rsidR="007B75CD" w:rsidRPr="00EC3A50" w:rsidRDefault="007B75CD" w:rsidP="003F5A35">
      <w:pPr>
        <w:widowControl w:val="0"/>
        <w:tabs>
          <w:tab w:val="left" w:pos="387"/>
        </w:tabs>
        <w:jc w:val="both"/>
        <w:rPr>
          <w:lang w:eastAsia="en-US"/>
        </w:rPr>
      </w:pPr>
      <w:r w:rsidRPr="00EC3A50">
        <w:rPr>
          <w:lang w:eastAsia="en-US"/>
        </w:rPr>
        <w:t>в)</w:t>
      </w:r>
      <w:r w:rsidRPr="00EC3A50">
        <w:rPr>
          <w:lang w:eastAsia="en-US"/>
        </w:rPr>
        <w:tab/>
        <w:t>государственный стандарт РФ (ГОСТ Р);</w:t>
      </w:r>
    </w:p>
    <w:p w:rsidR="007B75CD" w:rsidRPr="00EC3A50" w:rsidRDefault="007B75CD" w:rsidP="003F5A35">
      <w:pPr>
        <w:widowControl w:val="0"/>
        <w:tabs>
          <w:tab w:val="left" w:pos="387"/>
        </w:tabs>
        <w:jc w:val="both"/>
        <w:rPr>
          <w:lang w:eastAsia="en-US"/>
        </w:rPr>
      </w:pPr>
      <w:r w:rsidRPr="00EC3A50">
        <w:rPr>
          <w:lang w:eastAsia="en-US"/>
        </w:rPr>
        <w:t>г)</w:t>
      </w:r>
      <w:r w:rsidRPr="00EC3A50">
        <w:rPr>
          <w:lang w:eastAsia="en-US"/>
        </w:rPr>
        <w:tab/>
        <w:t>стандарт отрасли (ОСТ).</w:t>
      </w:r>
    </w:p>
    <w:p w:rsidR="007B75CD" w:rsidRPr="00EC3A50" w:rsidRDefault="007B75CD" w:rsidP="003F5A35">
      <w:pPr>
        <w:ind w:firstLine="708"/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bookmarkStart w:id="6" w:name="bookmark56"/>
      <w:r w:rsidRPr="00DA550C">
        <w:rPr>
          <w:lang w:eastAsia="en-US"/>
        </w:rPr>
        <w:t>Укажите правильную последовательность</w:t>
      </w:r>
      <w:r w:rsidR="008536D0" w:rsidRPr="00DA550C">
        <w:rPr>
          <w:lang w:eastAsia="en-US"/>
        </w:rPr>
        <w:t xml:space="preserve"> </w:t>
      </w:r>
      <w:r w:rsidRPr="00DA550C">
        <w:rPr>
          <w:lang w:eastAsia="en-US"/>
        </w:rPr>
        <w:t>этап</w:t>
      </w:r>
      <w:r w:rsidR="008536D0" w:rsidRPr="00DA550C">
        <w:rPr>
          <w:lang w:eastAsia="en-US"/>
        </w:rPr>
        <w:t>ов</w:t>
      </w:r>
      <w:r w:rsidRPr="00DA550C">
        <w:rPr>
          <w:lang w:eastAsia="en-US"/>
        </w:rPr>
        <w:t xml:space="preserve"> разработки государственного стандарта:</w:t>
      </w:r>
      <w:bookmarkEnd w:id="6"/>
    </w:p>
    <w:p w:rsidR="007B75CD" w:rsidRPr="00EC3A50" w:rsidRDefault="007B75CD" w:rsidP="003F5A35">
      <w:pPr>
        <w:widowControl w:val="0"/>
        <w:tabs>
          <w:tab w:val="left" w:pos="378"/>
        </w:tabs>
        <w:jc w:val="both"/>
        <w:rPr>
          <w:lang w:eastAsia="en-US"/>
        </w:rPr>
      </w:pPr>
      <w:r w:rsidRPr="00EC3A50">
        <w:rPr>
          <w:lang w:eastAsia="en-US"/>
        </w:rPr>
        <w:t>а)</w:t>
      </w:r>
      <w:r w:rsidRPr="00EC3A50">
        <w:rPr>
          <w:lang w:eastAsia="en-US"/>
        </w:rPr>
        <w:tab/>
        <w:t>разработка проекта стандарта;</w:t>
      </w:r>
    </w:p>
    <w:p w:rsidR="007B75CD" w:rsidRPr="00EC3A50" w:rsidRDefault="007B75CD" w:rsidP="003F5A35">
      <w:pPr>
        <w:widowControl w:val="0"/>
        <w:tabs>
          <w:tab w:val="left" w:pos="392"/>
        </w:tabs>
        <w:jc w:val="both"/>
        <w:rPr>
          <w:lang w:eastAsia="en-US"/>
        </w:rPr>
      </w:pPr>
      <w:r w:rsidRPr="00EC3A50">
        <w:rPr>
          <w:lang w:eastAsia="en-US"/>
        </w:rPr>
        <w:t>б)</w:t>
      </w:r>
      <w:r w:rsidRPr="00EC3A50">
        <w:rPr>
          <w:lang w:eastAsia="en-US"/>
        </w:rPr>
        <w:tab/>
        <w:t>представление окончательного варианта проекта в Госстандарт для принятия;</w:t>
      </w:r>
    </w:p>
    <w:p w:rsidR="007B75CD" w:rsidRPr="00EC3A50" w:rsidRDefault="007B75CD" w:rsidP="003F5A35">
      <w:pPr>
        <w:widowControl w:val="0"/>
        <w:tabs>
          <w:tab w:val="left" w:pos="392"/>
        </w:tabs>
        <w:jc w:val="both"/>
        <w:rPr>
          <w:lang w:eastAsia="en-US"/>
        </w:rPr>
      </w:pPr>
      <w:r w:rsidRPr="00EC3A50">
        <w:rPr>
          <w:lang w:eastAsia="en-US"/>
        </w:rPr>
        <w:t>в)</w:t>
      </w:r>
      <w:r w:rsidRPr="00EC3A50">
        <w:rPr>
          <w:lang w:eastAsia="en-US"/>
        </w:rPr>
        <w:tab/>
        <w:t>составление технического задания;</w:t>
      </w:r>
    </w:p>
    <w:p w:rsidR="007B75CD" w:rsidRPr="00EC3A50" w:rsidRDefault="007B75CD" w:rsidP="003F5A35">
      <w:pPr>
        <w:widowControl w:val="0"/>
        <w:tabs>
          <w:tab w:val="left" w:pos="392"/>
        </w:tabs>
        <w:jc w:val="both"/>
        <w:rPr>
          <w:lang w:eastAsia="en-US"/>
        </w:rPr>
      </w:pPr>
      <w:r w:rsidRPr="00EC3A50">
        <w:rPr>
          <w:lang w:eastAsia="en-US"/>
        </w:rPr>
        <w:t>г)</w:t>
      </w:r>
      <w:r w:rsidRPr="00EC3A50">
        <w:rPr>
          <w:lang w:eastAsia="en-US"/>
        </w:rPr>
        <w:tab/>
        <w:t>сбор заявок на разработку стандарта.</w:t>
      </w:r>
    </w:p>
    <w:p w:rsidR="007B75CD" w:rsidRPr="00EC3A50" w:rsidRDefault="007B75CD" w:rsidP="003F5A35">
      <w:pPr>
        <w:ind w:firstLine="708"/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A550C">
        <w:rPr>
          <w:lang w:eastAsia="en-US"/>
        </w:rPr>
        <w:t>Установите последовательность работ по проведению сертификации:</w:t>
      </w:r>
    </w:p>
    <w:p w:rsidR="007B75CD" w:rsidRPr="00EC3A50" w:rsidRDefault="007B75CD" w:rsidP="003F5A35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EC3A50">
        <w:rPr>
          <w:color w:val="000000"/>
          <w:lang w:eastAsia="en-US"/>
        </w:rPr>
        <w:t xml:space="preserve">а)  Рассмотрение и принятия решения по заявке </w:t>
      </w:r>
    </w:p>
    <w:p w:rsidR="007B75CD" w:rsidRPr="00EC3A50" w:rsidRDefault="007B75CD" w:rsidP="003F5A35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EC3A50">
        <w:rPr>
          <w:color w:val="000000"/>
          <w:lang w:eastAsia="en-US"/>
        </w:rPr>
        <w:t xml:space="preserve">б)  Подача заявки на сертификацию </w:t>
      </w:r>
    </w:p>
    <w:p w:rsidR="007B75CD" w:rsidRPr="00EC3A50" w:rsidRDefault="007B75CD" w:rsidP="003F5A35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EC3A50">
        <w:rPr>
          <w:color w:val="000000"/>
          <w:lang w:eastAsia="en-US"/>
        </w:rPr>
        <w:t xml:space="preserve">в)  Отбор, идентификация образцов и их испытания </w:t>
      </w:r>
    </w:p>
    <w:p w:rsidR="007B75CD" w:rsidRPr="00EC3A50" w:rsidRDefault="007B75CD" w:rsidP="003F5A35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EC3A50">
        <w:rPr>
          <w:color w:val="000000"/>
          <w:lang w:eastAsia="en-US"/>
        </w:rPr>
        <w:t xml:space="preserve">г)  Инспекционный </w:t>
      </w:r>
      <w:proofErr w:type="gramStart"/>
      <w:r w:rsidRPr="00EC3A50">
        <w:rPr>
          <w:color w:val="000000"/>
          <w:lang w:eastAsia="en-US"/>
        </w:rPr>
        <w:t>контроль за</w:t>
      </w:r>
      <w:proofErr w:type="gramEnd"/>
      <w:r w:rsidRPr="00EC3A50">
        <w:rPr>
          <w:color w:val="000000"/>
          <w:lang w:eastAsia="en-US"/>
        </w:rPr>
        <w:t xml:space="preserve"> сертифицированной продукцией </w:t>
      </w:r>
    </w:p>
    <w:p w:rsidR="007B75CD" w:rsidRDefault="007B75CD" w:rsidP="003F5A35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EC3A50">
        <w:rPr>
          <w:color w:val="000000"/>
          <w:lang w:eastAsia="en-US"/>
        </w:rPr>
        <w:t>д)  Выдача сертификата соответствия</w:t>
      </w:r>
    </w:p>
    <w:p w:rsidR="008536D0" w:rsidRPr="00EC3A50" w:rsidRDefault="008536D0" w:rsidP="003F5A35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7B75CD" w:rsidRPr="00DA550C" w:rsidRDefault="007B75CD" w:rsidP="00EB368A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A550C">
        <w:rPr>
          <w:lang w:eastAsia="en-US"/>
        </w:rPr>
        <w:t xml:space="preserve">Укажите правильный порядок обозначения ГОСТа из системы ЕСКД: </w:t>
      </w:r>
    </w:p>
    <w:p w:rsidR="007B75CD" w:rsidRPr="00EC3A50" w:rsidRDefault="007B75CD" w:rsidP="003F5A35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EC3A50">
        <w:rPr>
          <w:color w:val="000000"/>
          <w:lang w:eastAsia="en-US"/>
        </w:rPr>
        <w:t xml:space="preserve">а)  Год утверждения стандарта </w:t>
      </w:r>
    </w:p>
    <w:p w:rsidR="007B75CD" w:rsidRPr="00EC3A50" w:rsidRDefault="007B75CD" w:rsidP="003F5A35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EC3A50">
        <w:rPr>
          <w:color w:val="000000"/>
          <w:lang w:eastAsia="en-US"/>
        </w:rPr>
        <w:t xml:space="preserve">б)  Порядковый номер в группе </w:t>
      </w:r>
    </w:p>
    <w:p w:rsidR="007B75CD" w:rsidRPr="00EC3A50" w:rsidRDefault="007B75CD" w:rsidP="003F5A35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EC3A50">
        <w:rPr>
          <w:color w:val="000000"/>
          <w:lang w:eastAsia="en-US"/>
        </w:rPr>
        <w:t xml:space="preserve">в)  Номер группы </w:t>
      </w:r>
    </w:p>
    <w:p w:rsidR="007B75CD" w:rsidRDefault="007B75CD" w:rsidP="003F5A35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г)  Класс </w:t>
      </w:r>
    </w:p>
    <w:p w:rsidR="008C67D7" w:rsidRDefault="008C67D7" w:rsidP="003F5A35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8C67D7" w:rsidRPr="00DA550C" w:rsidRDefault="008C67D7" w:rsidP="008C67D7">
      <w:pPr>
        <w:pStyle w:val="40"/>
        <w:shd w:val="clear" w:color="auto" w:fill="auto"/>
        <w:spacing w:before="0" w:line="240" w:lineRule="auto"/>
        <w:ind w:right="438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DA550C">
        <w:rPr>
          <w:rFonts w:ascii="Times New Roman" w:eastAsia="Times New Roman" w:hAnsi="Times New Roman"/>
          <w:b w:val="0"/>
          <w:bCs w:val="0"/>
          <w:sz w:val="24"/>
          <w:szCs w:val="24"/>
          <w:lang w:eastAsia="en-US"/>
        </w:rPr>
        <w:t>21. Укажите, какая единица физических величин системы СИ относится к основным</w:t>
      </w:r>
      <w:r w:rsidRPr="00DA550C">
        <w:rPr>
          <w:rFonts w:ascii="Times New Roman" w:hAnsi="Times New Roman"/>
          <w:b w:val="0"/>
          <w:sz w:val="24"/>
          <w:szCs w:val="24"/>
        </w:rPr>
        <w:t xml:space="preserve"> единицам СИ:</w:t>
      </w:r>
    </w:p>
    <w:p w:rsidR="008C67D7" w:rsidRPr="00E52C8C" w:rsidRDefault="008C67D7" w:rsidP="008C67D7">
      <w:pPr>
        <w:pStyle w:val="a9"/>
        <w:shd w:val="clear" w:color="auto" w:fill="auto"/>
        <w:tabs>
          <w:tab w:val="left" w:pos="490"/>
        </w:tabs>
        <w:spacing w:after="0" w:line="240" w:lineRule="auto"/>
        <w:ind w:right="438" w:firstLine="0"/>
        <w:rPr>
          <w:rFonts w:ascii="Times New Roman" w:hAnsi="Times New Roman"/>
          <w:sz w:val="24"/>
          <w:szCs w:val="24"/>
        </w:rPr>
      </w:pPr>
      <w:r w:rsidRPr="00E52C8C">
        <w:rPr>
          <w:rFonts w:ascii="Times New Roman" w:hAnsi="Times New Roman"/>
          <w:sz w:val="24"/>
          <w:szCs w:val="24"/>
        </w:rPr>
        <w:t>А. Секунда</w:t>
      </w:r>
      <w:bookmarkStart w:id="7" w:name="_GoBack"/>
      <w:bookmarkEnd w:id="7"/>
    </w:p>
    <w:p w:rsidR="008C67D7" w:rsidRPr="00E52C8C" w:rsidRDefault="008C67D7" w:rsidP="008C67D7">
      <w:pPr>
        <w:pStyle w:val="a9"/>
        <w:shd w:val="clear" w:color="auto" w:fill="auto"/>
        <w:tabs>
          <w:tab w:val="left" w:pos="490"/>
        </w:tabs>
        <w:spacing w:after="0" w:line="240" w:lineRule="auto"/>
        <w:ind w:right="438" w:firstLine="0"/>
        <w:rPr>
          <w:rFonts w:ascii="Times New Roman" w:hAnsi="Times New Roman"/>
          <w:sz w:val="24"/>
          <w:szCs w:val="24"/>
        </w:rPr>
      </w:pPr>
      <w:r w:rsidRPr="00E52C8C">
        <w:rPr>
          <w:rFonts w:ascii="Times New Roman" w:hAnsi="Times New Roman"/>
          <w:sz w:val="24"/>
          <w:szCs w:val="24"/>
        </w:rPr>
        <w:t>Б. Грамм</w:t>
      </w:r>
    </w:p>
    <w:p w:rsidR="008C67D7" w:rsidRPr="00E52C8C" w:rsidRDefault="008C67D7" w:rsidP="008C67D7">
      <w:pPr>
        <w:pStyle w:val="a9"/>
        <w:shd w:val="clear" w:color="auto" w:fill="auto"/>
        <w:tabs>
          <w:tab w:val="left" w:pos="481"/>
        </w:tabs>
        <w:spacing w:after="0" w:line="240" w:lineRule="auto"/>
        <w:ind w:right="438" w:firstLine="0"/>
        <w:rPr>
          <w:rFonts w:ascii="Times New Roman" w:hAnsi="Times New Roman"/>
          <w:sz w:val="24"/>
          <w:szCs w:val="24"/>
        </w:rPr>
      </w:pPr>
      <w:r w:rsidRPr="00E52C8C">
        <w:rPr>
          <w:rFonts w:ascii="Times New Roman" w:hAnsi="Times New Roman"/>
          <w:sz w:val="24"/>
          <w:szCs w:val="24"/>
        </w:rPr>
        <w:t xml:space="preserve">В. Дюйм </w:t>
      </w:r>
    </w:p>
    <w:p w:rsidR="008C67D7" w:rsidRPr="00E52C8C" w:rsidRDefault="008C67D7" w:rsidP="008C67D7">
      <w:pPr>
        <w:pStyle w:val="a9"/>
        <w:shd w:val="clear" w:color="auto" w:fill="auto"/>
        <w:tabs>
          <w:tab w:val="left" w:pos="481"/>
        </w:tabs>
        <w:spacing w:after="0" w:line="240" w:lineRule="auto"/>
        <w:ind w:right="438" w:firstLine="0"/>
        <w:rPr>
          <w:rFonts w:ascii="Times New Roman" w:hAnsi="Times New Roman"/>
          <w:sz w:val="24"/>
          <w:szCs w:val="24"/>
        </w:rPr>
      </w:pPr>
      <w:r w:rsidRPr="00E52C8C">
        <w:rPr>
          <w:rFonts w:ascii="Times New Roman" w:hAnsi="Times New Roman"/>
          <w:sz w:val="24"/>
          <w:szCs w:val="24"/>
        </w:rPr>
        <w:t>Г. Миллиметр</w:t>
      </w:r>
    </w:p>
    <w:p w:rsidR="008C67D7" w:rsidRPr="007C0C43" w:rsidRDefault="008C67D7" w:rsidP="003F5A35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7B75CD" w:rsidRPr="00763F66" w:rsidRDefault="007B75CD" w:rsidP="003F5A35">
      <w:pPr>
        <w:tabs>
          <w:tab w:val="left" w:pos="426"/>
        </w:tabs>
        <w:jc w:val="center"/>
        <w:rPr>
          <w:b/>
          <w:bCs/>
          <w:u w:val="single"/>
          <w:lang w:eastAsia="en-US"/>
        </w:rPr>
      </w:pPr>
    </w:p>
    <w:p w:rsidR="00D02661" w:rsidRDefault="00D02661">
      <w:pPr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br w:type="page"/>
      </w:r>
    </w:p>
    <w:p w:rsidR="007B75CD" w:rsidRPr="003E1848" w:rsidRDefault="007B75CD" w:rsidP="003F5A35">
      <w:pPr>
        <w:tabs>
          <w:tab w:val="left" w:pos="426"/>
        </w:tabs>
        <w:rPr>
          <w:b/>
          <w:bCs/>
          <w:u w:val="single"/>
          <w:lang w:eastAsia="en-US"/>
        </w:rPr>
      </w:pPr>
      <w:r w:rsidRPr="003E1848">
        <w:rPr>
          <w:b/>
          <w:bCs/>
          <w:u w:val="single"/>
          <w:lang w:eastAsia="en-US"/>
        </w:rPr>
        <w:t>Охрана труда, безопасность жизнедеятельности, безопасность окружающей среды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ВЫБОР ВАРИАНТА ОТВЕТА</w:t>
      </w:r>
    </w:p>
    <w:p w:rsidR="007B75CD" w:rsidRPr="003E1848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DA550C" w:rsidRDefault="008536D0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 xml:space="preserve">Выберите вариант случаев, </w:t>
      </w:r>
      <w:r w:rsidR="007B75CD" w:rsidRPr="00DA550C">
        <w:rPr>
          <w:bCs/>
          <w:color w:val="000000"/>
        </w:rPr>
        <w:t>не подлеж</w:t>
      </w:r>
      <w:r w:rsidRPr="00DA550C">
        <w:rPr>
          <w:bCs/>
          <w:color w:val="000000"/>
        </w:rPr>
        <w:t>ащих специальному расследованию</w:t>
      </w:r>
      <w:r w:rsidR="007B75CD" w:rsidRPr="00DA550C">
        <w:rPr>
          <w:bCs/>
          <w:color w:val="000000"/>
        </w:rPr>
        <w:t>:</w:t>
      </w:r>
    </w:p>
    <w:p w:rsidR="007B75CD" w:rsidRDefault="007B75CD" w:rsidP="003F5A35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Pr="00F03A97">
        <w:rPr>
          <w:color w:val="000000"/>
        </w:rPr>
        <w:t>.</w:t>
      </w:r>
      <w:r w:rsidR="008536D0">
        <w:rPr>
          <w:color w:val="000000"/>
        </w:rPr>
        <w:t xml:space="preserve"> </w:t>
      </w:r>
      <w:r>
        <w:rPr>
          <w:color w:val="000000"/>
        </w:rPr>
        <w:t>случаи исчезновения работников во время выполнения трудовых обязанностей</w:t>
      </w:r>
    </w:p>
    <w:p w:rsidR="007B75CD" w:rsidRDefault="007B75CD" w:rsidP="003F5A35">
      <w:pPr>
        <w:pStyle w:val="a7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б</w:t>
      </w:r>
      <w:proofErr w:type="gramEnd"/>
      <w:r>
        <w:rPr>
          <w:color w:val="000000"/>
        </w:rPr>
        <w:t>.</w:t>
      </w:r>
      <w:r w:rsidR="008536D0">
        <w:rPr>
          <w:color w:val="000000"/>
        </w:rPr>
        <w:t xml:space="preserve"> </w:t>
      </w:r>
      <w:r>
        <w:rPr>
          <w:color w:val="000000"/>
        </w:rPr>
        <w:t>несчастные случаи со смертельным исходом</w:t>
      </w:r>
    </w:p>
    <w:p w:rsidR="007B75CD" w:rsidRDefault="007B75CD" w:rsidP="003F5A35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>в.</w:t>
      </w:r>
      <w:r w:rsidR="008536D0">
        <w:rPr>
          <w:color w:val="000000"/>
        </w:rPr>
        <w:t xml:space="preserve"> </w:t>
      </w:r>
      <w:r>
        <w:rPr>
          <w:color w:val="000000"/>
        </w:rPr>
        <w:t>случаи смерти работников на предприятии</w:t>
      </w:r>
    </w:p>
    <w:p w:rsidR="007B75CD" w:rsidRPr="00F03A97" w:rsidRDefault="007B75CD" w:rsidP="003F5A35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г. все случаи </w:t>
      </w:r>
    </w:p>
    <w:p w:rsidR="007B75CD" w:rsidRPr="003E1848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Кем проводится специальное расследование несчастного случая?</w:t>
      </w:r>
    </w:p>
    <w:p w:rsidR="007B75CD" w:rsidRPr="00653C2B" w:rsidRDefault="007B75CD" w:rsidP="003F5A35">
      <w:pPr>
        <w:pStyle w:val="a7"/>
        <w:spacing w:before="0" w:beforeAutospacing="0" w:after="0" w:afterAutospacing="0"/>
      </w:pPr>
      <w:r>
        <w:t xml:space="preserve">а. профсоюзной организацией </w:t>
      </w:r>
    </w:p>
    <w:p w:rsidR="007B75CD" w:rsidRPr="00653C2B" w:rsidRDefault="007B75CD" w:rsidP="003F5A35">
      <w:pPr>
        <w:pStyle w:val="a7"/>
        <w:spacing w:before="0" w:beforeAutospacing="0" w:after="0" w:afterAutospacing="0"/>
      </w:pPr>
      <w:proofErr w:type="gramStart"/>
      <w:r>
        <w:t>б</w:t>
      </w:r>
      <w:proofErr w:type="gramEnd"/>
      <w:r>
        <w:t>. работодателем</w:t>
      </w:r>
    </w:p>
    <w:p w:rsidR="007B75CD" w:rsidRPr="00653C2B" w:rsidRDefault="007B75CD" w:rsidP="003F5A35">
      <w:pPr>
        <w:pStyle w:val="a7"/>
        <w:spacing w:before="0" w:beforeAutospacing="0" w:after="0" w:afterAutospacing="0"/>
      </w:pPr>
      <w:proofErr w:type="gramStart"/>
      <w:r>
        <w:t>в</w:t>
      </w:r>
      <w:proofErr w:type="gramEnd"/>
      <w:r>
        <w:t xml:space="preserve">. </w:t>
      </w:r>
      <w:proofErr w:type="gramStart"/>
      <w:r>
        <w:t>комиссией</w:t>
      </w:r>
      <w:proofErr w:type="gramEnd"/>
      <w:r>
        <w:t xml:space="preserve"> по специальному расследованию несчастного случая</w:t>
      </w:r>
    </w:p>
    <w:p w:rsidR="007B75CD" w:rsidRPr="00653C2B" w:rsidRDefault="007B75CD" w:rsidP="003F5A35">
      <w:pPr>
        <w:pStyle w:val="a7"/>
        <w:spacing w:before="0" w:beforeAutospacing="0" w:after="0" w:afterAutospacing="0"/>
      </w:pPr>
      <w:r>
        <w:t>г</w:t>
      </w:r>
      <w:r w:rsidRPr="00653C2B">
        <w:t xml:space="preserve">. </w:t>
      </w:r>
      <w:r>
        <w:t xml:space="preserve">прокуратурой </w:t>
      </w:r>
    </w:p>
    <w:p w:rsidR="007B75CD" w:rsidRPr="003E1848" w:rsidRDefault="007B75CD" w:rsidP="003F5A35">
      <w:pPr>
        <w:shd w:val="clear" w:color="auto" w:fill="FFFFFF"/>
        <w:tabs>
          <w:tab w:val="left" w:pos="426"/>
        </w:tabs>
        <w:rPr>
          <w:b/>
          <w:bCs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Как называется освещение, создаваемое прямыми солнечными лучами или рассеянными светом небосвода?</w:t>
      </w:r>
    </w:p>
    <w:p w:rsidR="007B75CD" w:rsidRPr="00653C2B" w:rsidRDefault="007B75CD" w:rsidP="003F5A35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>а. естественным</w:t>
      </w:r>
    </w:p>
    <w:p w:rsidR="007B75CD" w:rsidRPr="00653C2B" w:rsidRDefault="007B75CD" w:rsidP="003F5A35">
      <w:pPr>
        <w:pStyle w:val="a7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б</w:t>
      </w:r>
      <w:proofErr w:type="gramEnd"/>
      <w:r>
        <w:rPr>
          <w:color w:val="000000"/>
        </w:rPr>
        <w:t>. искусственным</w:t>
      </w:r>
    </w:p>
    <w:p w:rsidR="007B75CD" w:rsidRPr="00653C2B" w:rsidRDefault="007B75CD" w:rsidP="003F5A35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в. натуральным</w:t>
      </w:r>
    </w:p>
    <w:p w:rsidR="007B75CD" w:rsidRPr="003E1848" w:rsidRDefault="007B75CD" w:rsidP="003F5A35">
      <w:pPr>
        <w:tabs>
          <w:tab w:val="left" w:pos="426"/>
        </w:tabs>
        <w:rPr>
          <w:color w:val="FF0000"/>
          <w:lang w:eastAsia="en-US"/>
        </w:rPr>
      </w:pPr>
      <w:r>
        <w:rPr>
          <w:color w:val="000000"/>
        </w:rPr>
        <w:t>г. смешанным</w:t>
      </w:r>
    </w:p>
    <w:p w:rsidR="007B75CD" w:rsidRDefault="007B75CD" w:rsidP="003F5A35">
      <w:pPr>
        <w:pStyle w:val="a7"/>
        <w:spacing w:before="0" w:beforeAutospacing="0" w:after="0" w:afterAutospacing="0"/>
        <w:rPr>
          <w:b/>
          <w:bCs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Охрана труда это:</w:t>
      </w:r>
    </w:p>
    <w:p w:rsidR="007B75CD" w:rsidRPr="00653C2B" w:rsidRDefault="007B75CD" w:rsidP="003F5A35">
      <w:pPr>
        <w:pStyle w:val="a7"/>
        <w:spacing w:before="0" w:beforeAutospacing="0" w:after="0" w:afterAutospacing="0"/>
        <w:ind w:left="360"/>
      </w:pPr>
      <w:r>
        <w:t>а. Документ, обеспечивающий права человека</w:t>
      </w:r>
    </w:p>
    <w:p w:rsidR="007B75CD" w:rsidRPr="00653C2B" w:rsidRDefault="007B75CD" w:rsidP="003F5A35">
      <w:pPr>
        <w:pStyle w:val="a7"/>
        <w:spacing w:before="0" w:beforeAutospacing="0" w:after="0" w:afterAutospacing="0"/>
        <w:ind w:left="360"/>
      </w:pPr>
      <w:proofErr w:type="gramStart"/>
      <w:r>
        <w:t>б</w:t>
      </w:r>
      <w:proofErr w:type="gramEnd"/>
      <w:r>
        <w:t>.</w:t>
      </w:r>
      <w:r w:rsidR="008536D0">
        <w:t xml:space="preserve"> </w:t>
      </w:r>
      <w:r>
        <w:t>Стандарты требования безопасности к сооружениям, зданиям</w:t>
      </w:r>
    </w:p>
    <w:p w:rsidR="007B75CD" w:rsidRPr="00653C2B" w:rsidRDefault="007B75CD" w:rsidP="003F5A35">
      <w:pPr>
        <w:pStyle w:val="a7"/>
        <w:spacing w:before="0" w:beforeAutospacing="0" w:after="0" w:afterAutospacing="0"/>
        <w:ind w:left="360"/>
      </w:pPr>
      <w:r>
        <w:t>в.</w:t>
      </w:r>
      <w:r w:rsidR="008536D0">
        <w:t xml:space="preserve"> </w:t>
      </w:r>
      <w:r>
        <w:t>Нормативные акты</w:t>
      </w:r>
    </w:p>
    <w:p w:rsidR="007B75CD" w:rsidRPr="00653C2B" w:rsidRDefault="007B75CD" w:rsidP="003F5A35">
      <w:pPr>
        <w:pStyle w:val="a7"/>
        <w:spacing w:before="0" w:beforeAutospacing="0" w:after="0" w:afterAutospacing="0"/>
        <w:ind w:left="360"/>
      </w:pPr>
      <w:r>
        <w:t>г.</w:t>
      </w:r>
      <w:r w:rsidR="008536D0">
        <w:t xml:space="preserve"> </w:t>
      </w:r>
      <w:r>
        <w:t>Система законодательных актов, организационных гигиенических и лечебно-профилактических мероприятий, обеспечивающих сохранения здоровья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Профессиональный отбор работников включает в себя:</w:t>
      </w:r>
    </w:p>
    <w:p w:rsidR="007B75CD" w:rsidRPr="00653C2B" w:rsidRDefault="007B75CD" w:rsidP="003F5A35">
      <w:pPr>
        <w:pStyle w:val="a7"/>
        <w:spacing w:before="0" w:beforeAutospacing="0" w:after="0" w:afterAutospacing="0"/>
        <w:ind w:left="360"/>
      </w:pPr>
      <w:r>
        <w:t xml:space="preserve"> а. образовательный</w:t>
      </w:r>
    </w:p>
    <w:p w:rsidR="007B75CD" w:rsidRPr="00653C2B" w:rsidRDefault="007B75CD" w:rsidP="003F5A35">
      <w:pPr>
        <w:pStyle w:val="a7"/>
        <w:spacing w:before="0" w:beforeAutospacing="0" w:after="0" w:afterAutospacing="0"/>
        <w:ind w:left="360"/>
      </w:pPr>
      <w:proofErr w:type="gramStart"/>
      <w:r>
        <w:t>б</w:t>
      </w:r>
      <w:proofErr w:type="gramEnd"/>
      <w:r>
        <w:t>. медицинский</w:t>
      </w:r>
    </w:p>
    <w:p w:rsidR="007B75CD" w:rsidRDefault="007B75CD" w:rsidP="006D2889">
      <w:pPr>
        <w:pStyle w:val="a7"/>
        <w:spacing w:before="0" w:beforeAutospacing="0" w:after="0" w:afterAutospacing="0"/>
        <w:ind w:left="360"/>
      </w:pPr>
      <w:r>
        <w:t>в. психофизиологический</w:t>
      </w:r>
    </w:p>
    <w:p w:rsidR="007B75CD" w:rsidRPr="00653C2B" w:rsidRDefault="007B75CD" w:rsidP="006D2889">
      <w:pPr>
        <w:pStyle w:val="a7"/>
        <w:spacing w:before="0" w:beforeAutospacing="0" w:after="0" w:afterAutospacing="0"/>
        <w:ind w:left="360"/>
      </w:pPr>
      <w:r>
        <w:t>г.</w:t>
      </w:r>
      <w:r w:rsidR="006D2889">
        <w:t xml:space="preserve"> </w:t>
      </w:r>
      <w:r>
        <w:t>все перечисленные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Как оформляются результаты государственных проверок по охране труда?</w:t>
      </w:r>
    </w:p>
    <w:p w:rsidR="007B75CD" w:rsidRPr="00653C2B" w:rsidRDefault="007B75CD" w:rsidP="003F5A35">
      <w:pPr>
        <w:pStyle w:val="a7"/>
        <w:spacing w:before="0" w:beforeAutospacing="0" w:after="0" w:afterAutospacing="0"/>
        <w:ind w:left="360"/>
      </w:pPr>
      <w:r>
        <w:t xml:space="preserve">а. </w:t>
      </w:r>
      <w:r w:rsidR="006D2889">
        <w:t>н</w:t>
      </w:r>
      <w:r>
        <w:t>е оформляются</w:t>
      </w:r>
    </w:p>
    <w:p w:rsidR="007B75CD" w:rsidRDefault="007B75CD" w:rsidP="003F5A35">
      <w:pPr>
        <w:pStyle w:val="a7"/>
        <w:spacing w:before="0" w:beforeAutospacing="0" w:after="0" w:afterAutospacing="0"/>
        <w:ind w:left="360"/>
      </w:pPr>
      <w:proofErr w:type="gramStart"/>
      <w:r>
        <w:t>б</w:t>
      </w:r>
      <w:proofErr w:type="gramEnd"/>
      <w:r>
        <w:t>.</w:t>
      </w:r>
      <w:r w:rsidR="006D2889">
        <w:t xml:space="preserve"> </w:t>
      </w:r>
      <w:r w:rsidR="008536D0">
        <w:t xml:space="preserve">оформляются </w:t>
      </w:r>
      <w:r>
        <w:t>актами</w:t>
      </w:r>
    </w:p>
    <w:p w:rsidR="007B75CD" w:rsidRDefault="007B75CD" w:rsidP="003F5A35">
      <w:pPr>
        <w:pStyle w:val="a7"/>
        <w:spacing w:before="0" w:beforeAutospacing="0" w:after="0" w:afterAutospacing="0"/>
        <w:ind w:left="360"/>
      </w:pPr>
      <w:proofErr w:type="gramStart"/>
      <w:r>
        <w:t>в</w:t>
      </w:r>
      <w:proofErr w:type="gramEnd"/>
      <w:r>
        <w:t>.</w:t>
      </w:r>
      <w:r w:rsidR="008536D0">
        <w:t xml:space="preserve"> </w:t>
      </w:r>
      <w:r>
        <w:t>оформляются заявлениями</w:t>
      </w:r>
    </w:p>
    <w:p w:rsidR="007B75CD" w:rsidRPr="00653C2B" w:rsidRDefault="007B75CD" w:rsidP="003F5A35">
      <w:pPr>
        <w:pStyle w:val="a7"/>
        <w:spacing w:before="0" w:beforeAutospacing="0" w:after="0" w:afterAutospacing="0"/>
        <w:ind w:left="360"/>
      </w:pPr>
      <w:r>
        <w:t>г.</w:t>
      </w:r>
      <w:r w:rsidR="006D2889">
        <w:t xml:space="preserve"> </w:t>
      </w:r>
      <w:r>
        <w:t>не оформляются актами</w:t>
      </w: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ВСТАВИТЬ ПРОПУЩЕННОЕ СЛОВО</w:t>
      </w: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Травма –</w:t>
      </w:r>
      <w:r w:rsidR="008536D0" w:rsidRPr="00DA550C">
        <w:rPr>
          <w:bCs/>
          <w:color w:val="000000"/>
        </w:rPr>
        <w:t xml:space="preserve"> </w:t>
      </w:r>
      <w:r w:rsidRPr="00DA550C">
        <w:rPr>
          <w:bCs/>
          <w:color w:val="000000"/>
        </w:rPr>
        <w:t>это физическое_____________ организма человека под воздействием внешних факторов.</w:t>
      </w:r>
    </w:p>
    <w:p w:rsidR="007B75CD" w:rsidRPr="003E1848" w:rsidRDefault="007B75CD" w:rsidP="003F5A35">
      <w:pPr>
        <w:tabs>
          <w:tab w:val="left" w:pos="0"/>
          <w:tab w:val="left" w:pos="426"/>
        </w:tabs>
        <w:jc w:val="both"/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Техника безопасности – это комплекс средств и мероприятий, внедряемых в производство  с целью создания здоровых и  безопасных  ___________ труда.</w:t>
      </w:r>
    </w:p>
    <w:p w:rsidR="007B75CD" w:rsidRPr="003E1848" w:rsidRDefault="007B75CD" w:rsidP="003F5A35">
      <w:pPr>
        <w:tabs>
          <w:tab w:val="left" w:pos="426"/>
        </w:tabs>
        <w:jc w:val="both"/>
        <w:rPr>
          <w:b/>
          <w:bCs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Прибор, измеряющий влажность воздуха в помещении, называется ____________.</w:t>
      </w:r>
    </w:p>
    <w:p w:rsidR="007B75CD" w:rsidRPr="003E1848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При разрушении  энергосберегающих ламп выделяются опасные для здоровья  пары ______.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УСТАНОВЛЕНИЕ СООТВЕТСТВИЯ</w:t>
      </w:r>
    </w:p>
    <w:p w:rsidR="007B75CD" w:rsidRPr="003E1848" w:rsidRDefault="007B75CD" w:rsidP="003F5A35">
      <w:pPr>
        <w:tabs>
          <w:tab w:val="left" w:pos="426"/>
        </w:tabs>
        <w:jc w:val="center"/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Установите соответствие между видом инструктажа по охране труда и временем его проведения: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3557"/>
        <w:gridCol w:w="774"/>
        <w:gridCol w:w="5162"/>
      </w:tblGrid>
      <w:tr w:rsidR="007B75CD" w:rsidRPr="003E1848" w:rsidTr="003F5A35">
        <w:trPr>
          <w:trHeight w:val="20"/>
          <w:jc w:val="center"/>
        </w:trPr>
        <w:tc>
          <w:tcPr>
            <w:tcW w:w="774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1</w:t>
            </w:r>
          </w:p>
        </w:tc>
        <w:tc>
          <w:tcPr>
            <w:tcW w:w="3557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Вводный инструктаж</w:t>
            </w:r>
          </w:p>
        </w:tc>
        <w:tc>
          <w:tcPr>
            <w:tcW w:w="774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val="en-US" w:eastAsia="en-US"/>
              </w:rPr>
              <w:t>A</w:t>
            </w:r>
          </w:p>
        </w:tc>
        <w:tc>
          <w:tcPr>
            <w:tcW w:w="5162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Перед первым допуском к работе</w:t>
            </w:r>
          </w:p>
        </w:tc>
      </w:tr>
      <w:tr w:rsidR="007B75CD" w:rsidRPr="003E1848" w:rsidTr="003F5A35">
        <w:trPr>
          <w:trHeight w:val="20"/>
          <w:jc w:val="center"/>
        </w:trPr>
        <w:tc>
          <w:tcPr>
            <w:tcW w:w="774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2</w:t>
            </w:r>
          </w:p>
        </w:tc>
        <w:tc>
          <w:tcPr>
            <w:tcW w:w="3557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Первичный инструктаж</w:t>
            </w:r>
          </w:p>
        </w:tc>
        <w:tc>
          <w:tcPr>
            <w:tcW w:w="774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Б</w:t>
            </w:r>
          </w:p>
        </w:tc>
        <w:tc>
          <w:tcPr>
            <w:tcW w:w="5162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Не реже одного раза в полгода</w:t>
            </w:r>
          </w:p>
        </w:tc>
      </w:tr>
      <w:tr w:rsidR="007B75CD" w:rsidRPr="003E1848" w:rsidTr="003F5A35">
        <w:trPr>
          <w:trHeight w:val="20"/>
          <w:jc w:val="center"/>
        </w:trPr>
        <w:tc>
          <w:tcPr>
            <w:tcW w:w="774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3</w:t>
            </w:r>
          </w:p>
        </w:tc>
        <w:tc>
          <w:tcPr>
            <w:tcW w:w="3557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Повторный инструктаж</w:t>
            </w:r>
          </w:p>
        </w:tc>
        <w:tc>
          <w:tcPr>
            <w:tcW w:w="774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В</w:t>
            </w:r>
          </w:p>
        </w:tc>
        <w:tc>
          <w:tcPr>
            <w:tcW w:w="5162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При выполнении разовых работ, не связанных с прямыми обязанностями по специальности</w:t>
            </w:r>
          </w:p>
        </w:tc>
      </w:tr>
      <w:tr w:rsidR="007B75CD" w:rsidRPr="003E1848" w:rsidTr="003F5A35">
        <w:trPr>
          <w:trHeight w:val="20"/>
          <w:jc w:val="center"/>
        </w:trPr>
        <w:tc>
          <w:tcPr>
            <w:tcW w:w="774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4</w:t>
            </w:r>
          </w:p>
        </w:tc>
        <w:tc>
          <w:tcPr>
            <w:tcW w:w="3557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Целевой инструктаж</w:t>
            </w:r>
          </w:p>
        </w:tc>
        <w:tc>
          <w:tcPr>
            <w:tcW w:w="774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Г</w:t>
            </w:r>
          </w:p>
        </w:tc>
        <w:tc>
          <w:tcPr>
            <w:tcW w:w="5162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При поступлении на работу</w:t>
            </w:r>
          </w:p>
        </w:tc>
      </w:tr>
    </w:tbl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Установите соответствие между видом ответственности за нарушение законодательных и правовых нормативных актов по безопасности труда и условиями ее наступления: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2657"/>
        <w:gridCol w:w="708"/>
        <w:gridCol w:w="6739"/>
      </w:tblGrid>
      <w:tr w:rsidR="007B75CD" w:rsidRPr="003E1848" w:rsidTr="003F5A35">
        <w:trPr>
          <w:trHeight w:val="20"/>
        </w:trPr>
        <w:tc>
          <w:tcPr>
            <w:tcW w:w="818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1</w:t>
            </w:r>
          </w:p>
        </w:tc>
        <w:tc>
          <w:tcPr>
            <w:tcW w:w="2657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 xml:space="preserve">Дисциплинарная </w:t>
            </w:r>
          </w:p>
        </w:tc>
        <w:tc>
          <w:tcPr>
            <w:tcW w:w="708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val="en-US" w:eastAsia="en-US"/>
              </w:rPr>
              <w:t>A</w:t>
            </w:r>
          </w:p>
        </w:tc>
        <w:tc>
          <w:tcPr>
            <w:tcW w:w="6739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Взыскание материального ущерба с виновного должностного лица</w:t>
            </w:r>
          </w:p>
        </w:tc>
      </w:tr>
      <w:tr w:rsidR="007B75CD" w:rsidRPr="003E1848" w:rsidTr="003F5A35">
        <w:trPr>
          <w:trHeight w:val="20"/>
        </w:trPr>
        <w:tc>
          <w:tcPr>
            <w:tcW w:w="818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2</w:t>
            </w:r>
          </w:p>
        </w:tc>
        <w:tc>
          <w:tcPr>
            <w:tcW w:w="2657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Административная</w:t>
            </w:r>
          </w:p>
        </w:tc>
        <w:tc>
          <w:tcPr>
            <w:tcW w:w="708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Б</w:t>
            </w:r>
          </w:p>
        </w:tc>
        <w:tc>
          <w:tcPr>
            <w:tcW w:w="6739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Увольнение с должности с лишением права занимать определенные должности на срок до пяти лет</w:t>
            </w:r>
          </w:p>
        </w:tc>
      </w:tr>
      <w:tr w:rsidR="007B75CD" w:rsidRPr="003E1848" w:rsidTr="003F5A35">
        <w:trPr>
          <w:trHeight w:val="20"/>
        </w:trPr>
        <w:tc>
          <w:tcPr>
            <w:tcW w:w="818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3</w:t>
            </w:r>
          </w:p>
        </w:tc>
        <w:tc>
          <w:tcPr>
            <w:tcW w:w="2657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Материальная</w:t>
            </w:r>
          </w:p>
        </w:tc>
        <w:tc>
          <w:tcPr>
            <w:tcW w:w="708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В</w:t>
            </w:r>
          </w:p>
        </w:tc>
        <w:tc>
          <w:tcPr>
            <w:tcW w:w="6739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Наложение штрафа на виновное должностное лицо</w:t>
            </w:r>
          </w:p>
        </w:tc>
      </w:tr>
      <w:tr w:rsidR="007B75CD" w:rsidRPr="003E1848" w:rsidTr="003F5A35">
        <w:trPr>
          <w:trHeight w:val="20"/>
        </w:trPr>
        <w:tc>
          <w:tcPr>
            <w:tcW w:w="818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4</w:t>
            </w:r>
          </w:p>
        </w:tc>
        <w:tc>
          <w:tcPr>
            <w:tcW w:w="2657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Уголовная</w:t>
            </w:r>
          </w:p>
        </w:tc>
        <w:tc>
          <w:tcPr>
            <w:tcW w:w="708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Г</w:t>
            </w:r>
          </w:p>
        </w:tc>
        <w:tc>
          <w:tcPr>
            <w:tcW w:w="6739" w:type="dxa"/>
          </w:tcPr>
          <w:p w:rsidR="007B75CD" w:rsidRPr="003E1848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3E1848">
              <w:rPr>
                <w:lang w:eastAsia="en-US"/>
              </w:rPr>
              <w:t>Замечание, выговор, увольнение</w:t>
            </w:r>
          </w:p>
        </w:tc>
      </w:tr>
    </w:tbl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Сопоставьте виды производственных травм в зависимости от вида травмирующего фактора: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260"/>
        <w:gridCol w:w="709"/>
        <w:gridCol w:w="6168"/>
      </w:tblGrid>
      <w:tr w:rsidR="007B75CD" w:rsidRPr="003E1848" w:rsidTr="003F5A35">
        <w:trPr>
          <w:trHeight w:val="468"/>
        </w:trPr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1</w:t>
            </w:r>
          </w:p>
        </w:tc>
        <w:tc>
          <w:tcPr>
            <w:tcW w:w="3260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Баротравмы</w:t>
            </w:r>
          </w:p>
        </w:tc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val="en-US" w:eastAsia="en-US"/>
              </w:rPr>
              <w:t>A</w:t>
            </w:r>
          </w:p>
        </w:tc>
        <w:tc>
          <w:tcPr>
            <w:tcW w:w="6168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proofErr w:type="gramStart"/>
            <w:r w:rsidRPr="003E1848">
              <w:rPr>
                <w:lang w:eastAsia="en-US"/>
              </w:rPr>
              <w:t>Вызваны</w:t>
            </w:r>
            <w:proofErr w:type="gramEnd"/>
            <w:r w:rsidRPr="003E1848">
              <w:rPr>
                <w:lang w:eastAsia="en-US"/>
              </w:rPr>
              <w:t xml:space="preserve"> ожогами и обморожениями</w:t>
            </w:r>
          </w:p>
        </w:tc>
      </w:tr>
      <w:tr w:rsidR="007B75CD" w:rsidRPr="003E1848" w:rsidTr="003F5A35"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2</w:t>
            </w:r>
          </w:p>
        </w:tc>
        <w:tc>
          <w:tcPr>
            <w:tcW w:w="3260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proofErr w:type="spellStart"/>
            <w:r w:rsidRPr="003E1848">
              <w:rPr>
                <w:lang w:eastAsia="en-US"/>
              </w:rPr>
              <w:t>Электротравмы</w:t>
            </w:r>
            <w:proofErr w:type="spellEnd"/>
          </w:p>
        </w:tc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Б</w:t>
            </w:r>
          </w:p>
        </w:tc>
        <w:tc>
          <w:tcPr>
            <w:tcW w:w="6168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Вызваны быстрым изменением давления атмосферного воздуха</w:t>
            </w:r>
          </w:p>
        </w:tc>
      </w:tr>
      <w:tr w:rsidR="007B75CD" w:rsidRPr="003E1848" w:rsidTr="003F5A35"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3</w:t>
            </w:r>
          </w:p>
        </w:tc>
        <w:tc>
          <w:tcPr>
            <w:tcW w:w="3260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Психические</w:t>
            </w:r>
          </w:p>
        </w:tc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В</w:t>
            </w:r>
          </w:p>
        </w:tc>
        <w:tc>
          <w:tcPr>
            <w:tcW w:w="6168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proofErr w:type="gramStart"/>
            <w:r w:rsidRPr="003E1848">
              <w:rPr>
                <w:lang w:eastAsia="en-US"/>
              </w:rPr>
              <w:t>Вызваны воздействием электрического тока</w:t>
            </w:r>
            <w:proofErr w:type="gramEnd"/>
          </w:p>
        </w:tc>
      </w:tr>
      <w:tr w:rsidR="007B75CD" w:rsidRPr="003E1848" w:rsidTr="003F5A35"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4</w:t>
            </w:r>
          </w:p>
        </w:tc>
        <w:tc>
          <w:tcPr>
            <w:tcW w:w="3260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Термические</w:t>
            </w:r>
          </w:p>
        </w:tc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Г</w:t>
            </w:r>
          </w:p>
        </w:tc>
        <w:tc>
          <w:tcPr>
            <w:tcW w:w="6168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proofErr w:type="gramStart"/>
            <w:r w:rsidRPr="003E1848">
              <w:rPr>
                <w:lang w:eastAsia="en-US"/>
              </w:rPr>
              <w:t>Вызваны</w:t>
            </w:r>
            <w:proofErr w:type="gramEnd"/>
            <w:r w:rsidRPr="003E1848">
              <w:rPr>
                <w:lang w:eastAsia="en-US"/>
              </w:rPr>
              <w:t xml:space="preserve"> тяжелыми психологическими потрясениями</w:t>
            </w:r>
          </w:p>
        </w:tc>
      </w:tr>
    </w:tbl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Сопоставьте классы вредных химических веществ в зависимости от характера биологического воздействия на организм человека: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446"/>
        <w:gridCol w:w="665"/>
        <w:gridCol w:w="6026"/>
      </w:tblGrid>
      <w:tr w:rsidR="007B75CD" w:rsidRPr="003E1848" w:rsidTr="003F5A35">
        <w:trPr>
          <w:trHeight w:val="468"/>
        </w:trPr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1</w:t>
            </w:r>
          </w:p>
        </w:tc>
        <w:tc>
          <w:tcPr>
            <w:tcW w:w="3446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Канцерогенные</w:t>
            </w:r>
          </w:p>
        </w:tc>
        <w:tc>
          <w:tcPr>
            <w:tcW w:w="665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val="en-US" w:eastAsia="en-US"/>
              </w:rPr>
              <w:t>A</w:t>
            </w:r>
          </w:p>
        </w:tc>
        <w:tc>
          <w:tcPr>
            <w:tcW w:w="6026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Вызывают отравление всего организма или отдельных его систем</w:t>
            </w:r>
          </w:p>
        </w:tc>
      </w:tr>
      <w:tr w:rsidR="007B75CD" w:rsidRPr="003E1848" w:rsidTr="003F5A35"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2</w:t>
            </w:r>
          </w:p>
        </w:tc>
        <w:tc>
          <w:tcPr>
            <w:tcW w:w="3446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Мутагенные</w:t>
            </w:r>
          </w:p>
        </w:tc>
        <w:tc>
          <w:tcPr>
            <w:tcW w:w="665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Б</w:t>
            </w:r>
          </w:p>
        </w:tc>
        <w:tc>
          <w:tcPr>
            <w:tcW w:w="6026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Действуют как аллергены</w:t>
            </w:r>
          </w:p>
        </w:tc>
      </w:tr>
      <w:tr w:rsidR="007B75CD" w:rsidRPr="003E1848" w:rsidTr="003F5A35"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3</w:t>
            </w:r>
          </w:p>
        </w:tc>
        <w:tc>
          <w:tcPr>
            <w:tcW w:w="3446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proofErr w:type="spellStart"/>
            <w:r w:rsidRPr="003E1848">
              <w:rPr>
                <w:lang w:eastAsia="en-US"/>
              </w:rPr>
              <w:t>Общетоксичные</w:t>
            </w:r>
            <w:proofErr w:type="spellEnd"/>
          </w:p>
        </w:tc>
        <w:tc>
          <w:tcPr>
            <w:tcW w:w="665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В</w:t>
            </w:r>
          </w:p>
        </w:tc>
        <w:tc>
          <w:tcPr>
            <w:tcW w:w="6026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Вызывают злокачественные образования</w:t>
            </w:r>
          </w:p>
        </w:tc>
      </w:tr>
      <w:tr w:rsidR="007B75CD" w:rsidRPr="003E1848" w:rsidTr="003F5A35"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4</w:t>
            </w:r>
          </w:p>
        </w:tc>
        <w:tc>
          <w:tcPr>
            <w:tcW w:w="3446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Сенсибилизирующие</w:t>
            </w:r>
          </w:p>
        </w:tc>
        <w:tc>
          <w:tcPr>
            <w:tcW w:w="665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Г</w:t>
            </w:r>
          </w:p>
        </w:tc>
        <w:tc>
          <w:tcPr>
            <w:tcW w:w="6026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Приводят к нарушению генетического кода клетки</w:t>
            </w:r>
          </w:p>
        </w:tc>
      </w:tr>
    </w:tbl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Установите правильную характеристику условий труда работников: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915"/>
        <w:gridCol w:w="709"/>
        <w:gridCol w:w="7513"/>
      </w:tblGrid>
      <w:tr w:rsidR="007B75CD" w:rsidRPr="003E1848" w:rsidTr="003F5A35">
        <w:trPr>
          <w:trHeight w:val="468"/>
        </w:trPr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1</w:t>
            </w:r>
          </w:p>
        </w:tc>
        <w:tc>
          <w:tcPr>
            <w:tcW w:w="1915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 xml:space="preserve">Вредные </w:t>
            </w:r>
          </w:p>
        </w:tc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val="en-US" w:eastAsia="en-US"/>
              </w:rPr>
              <w:t>A</w:t>
            </w:r>
          </w:p>
        </w:tc>
        <w:tc>
          <w:tcPr>
            <w:tcW w:w="7513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Условия труда, при которых на работника не воздействуют опасные и вредные производственные факторы</w:t>
            </w:r>
          </w:p>
        </w:tc>
      </w:tr>
      <w:tr w:rsidR="007B75CD" w:rsidRPr="003E1848" w:rsidTr="003F5A35"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2</w:t>
            </w:r>
          </w:p>
        </w:tc>
        <w:tc>
          <w:tcPr>
            <w:tcW w:w="1915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Опасные</w:t>
            </w:r>
          </w:p>
        </w:tc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Б</w:t>
            </w:r>
          </w:p>
        </w:tc>
        <w:tc>
          <w:tcPr>
            <w:tcW w:w="7513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Условия труда, при которых на работника воздействуют вредные производственные факторы, в пределах предельно-допустимых уровней</w:t>
            </w:r>
          </w:p>
        </w:tc>
      </w:tr>
      <w:tr w:rsidR="007B75CD" w:rsidRPr="003E1848" w:rsidTr="003F5A35"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3</w:t>
            </w:r>
          </w:p>
        </w:tc>
        <w:tc>
          <w:tcPr>
            <w:tcW w:w="1915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Оптимальные</w:t>
            </w:r>
          </w:p>
        </w:tc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В</w:t>
            </w:r>
          </w:p>
        </w:tc>
        <w:tc>
          <w:tcPr>
            <w:tcW w:w="7513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Условия труда, при которых уровни воздействия вредных и опасных производственных факторов превышают ПДУ</w:t>
            </w:r>
          </w:p>
        </w:tc>
      </w:tr>
      <w:tr w:rsidR="007B75CD" w:rsidRPr="003E1848" w:rsidTr="003F5A35"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4</w:t>
            </w:r>
          </w:p>
        </w:tc>
        <w:tc>
          <w:tcPr>
            <w:tcW w:w="1915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Допустимые</w:t>
            </w:r>
          </w:p>
        </w:tc>
        <w:tc>
          <w:tcPr>
            <w:tcW w:w="709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Г</w:t>
            </w:r>
          </w:p>
        </w:tc>
        <w:tc>
          <w:tcPr>
            <w:tcW w:w="7513" w:type="dxa"/>
          </w:tcPr>
          <w:p w:rsidR="007B75CD" w:rsidRPr="003E1848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3E1848">
              <w:rPr>
                <w:lang w:eastAsia="en-US"/>
              </w:rPr>
              <w:t>Условия труда, при которых на работника воздействуют вредные и опасные производственные факторы, которые в течение рабочего дня представляют угрозу жизни работника</w:t>
            </w:r>
          </w:p>
        </w:tc>
      </w:tr>
    </w:tbl>
    <w:p w:rsidR="008C67D7" w:rsidRDefault="008C67D7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УСТАНОВЛЕНИЕ ПОСЛЕДОВАТЕЛЬНОСТИ ДЕЙСТВИЙ</w:t>
      </w: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 xml:space="preserve">Укажите правильный порядок применения порошкового огнетушителя </w:t>
      </w:r>
    </w:p>
    <w:p w:rsidR="007B75CD" w:rsidRPr="003E1848" w:rsidRDefault="007B75CD" w:rsidP="00EB368A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Выдернуть чеку</w:t>
      </w:r>
    </w:p>
    <w:p w:rsidR="007B75CD" w:rsidRPr="003E1848" w:rsidRDefault="007B75CD" w:rsidP="00EB368A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Сорвать пломбу</w:t>
      </w:r>
    </w:p>
    <w:p w:rsidR="007B75CD" w:rsidRPr="003E1848" w:rsidRDefault="007B75CD" w:rsidP="00EB368A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Поднести огнетушитель к очагу горения</w:t>
      </w:r>
    </w:p>
    <w:p w:rsidR="007B75CD" w:rsidRPr="003E1848" w:rsidRDefault="007B75CD" w:rsidP="00EB368A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Нажать на верхнюю ручку запорно-пускового устройства.</w:t>
      </w:r>
    </w:p>
    <w:p w:rsidR="007B75CD" w:rsidRPr="003E1848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 xml:space="preserve">Укажите правильную последовательность действий при обнаружении пожара в здании </w:t>
      </w:r>
    </w:p>
    <w:p w:rsidR="007B75CD" w:rsidRPr="004E0DDE" w:rsidRDefault="007B75CD" w:rsidP="00EB368A">
      <w:pPr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4E0DDE">
        <w:rPr>
          <w:lang w:eastAsia="en-US"/>
        </w:rPr>
        <w:t xml:space="preserve">Принять меры к тушению пожара </w:t>
      </w:r>
    </w:p>
    <w:p w:rsidR="007B75CD" w:rsidRPr="004E0DDE" w:rsidRDefault="007B75CD" w:rsidP="00EB368A">
      <w:pPr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4E0DDE">
        <w:rPr>
          <w:lang w:eastAsia="en-US"/>
        </w:rPr>
        <w:t xml:space="preserve">Эвакуировать людей из здания </w:t>
      </w:r>
    </w:p>
    <w:p w:rsidR="007B75CD" w:rsidRPr="004E0DDE" w:rsidRDefault="007B75CD" w:rsidP="00EB368A">
      <w:pPr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4E0DDE">
        <w:rPr>
          <w:lang w:eastAsia="en-US"/>
        </w:rPr>
        <w:t xml:space="preserve">Обесточить все доступные помещения </w:t>
      </w:r>
    </w:p>
    <w:p w:rsidR="007B75CD" w:rsidRPr="004E0DDE" w:rsidRDefault="007B75CD" w:rsidP="00EB368A">
      <w:pPr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4E0DDE">
        <w:rPr>
          <w:lang w:eastAsia="en-US"/>
        </w:rPr>
        <w:t>Сообщить по телефону 01 в пожарную часть</w:t>
      </w:r>
    </w:p>
    <w:p w:rsidR="007B75CD" w:rsidRPr="004E0DDE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Укажите правильную последовательность мероприятий по охране труда при оформлении работника на работу:</w:t>
      </w:r>
    </w:p>
    <w:p w:rsidR="007B75CD" w:rsidRPr="003E1848" w:rsidRDefault="007B75CD" w:rsidP="00EB368A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3E1848">
        <w:rPr>
          <w:lang w:eastAsia="en-US"/>
        </w:rPr>
        <w:t>Проведение первичного инструктажа</w:t>
      </w:r>
    </w:p>
    <w:p w:rsidR="007B75CD" w:rsidRPr="003E1848" w:rsidRDefault="007B75CD" w:rsidP="00EB368A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3E1848">
        <w:rPr>
          <w:lang w:eastAsia="en-US"/>
        </w:rPr>
        <w:t>Проверка знаний по охране труда</w:t>
      </w:r>
    </w:p>
    <w:p w:rsidR="007B75CD" w:rsidRPr="003E1848" w:rsidRDefault="007B75CD" w:rsidP="00EB368A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3E1848">
        <w:rPr>
          <w:lang w:eastAsia="en-US"/>
        </w:rPr>
        <w:t>Проведение вводного инструктажа по охране труда</w:t>
      </w:r>
    </w:p>
    <w:p w:rsidR="007B75CD" w:rsidRPr="00BB6DE8" w:rsidRDefault="007B75CD" w:rsidP="00EB368A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lang w:eastAsia="en-US"/>
        </w:rPr>
      </w:pPr>
      <w:proofErr w:type="gramStart"/>
      <w:r w:rsidRPr="003E1848">
        <w:rPr>
          <w:lang w:eastAsia="en-US"/>
        </w:rPr>
        <w:t>Обучение по охране</w:t>
      </w:r>
      <w:proofErr w:type="gramEnd"/>
      <w:r w:rsidRPr="003E1848">
        <w:rPr>
          <w:lang w:eastAsia="en-US"/>
        </w:rPr>
        <w:t xml:space="preserve"> труда</w:t>
      </w:r>
    </w:p>
    <w:p w:rsidR="007B75CD" w:rsidRDefault="007B75CD" w:rsidP="003F5A35">
      <w:pPr>
        <w:tabs>
          <w:tab w:val="left" w:pos="426"/>
        </w:tabs>
        <w:jc w:val="both"/>
        <w:rPr>
          <w:b/>
          <w:bCs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3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Укажите правильную последовательность нормативно-правовых актов по охране труда в порядке увеличения их юридической силы:</w:t>
      </w:r>
    </w:p>
    <w:p w:rsidR="007B75CD" w:rsidRPr="003E1848" w:rsidRDefault="007B75CD" w:rsidP="00EB368A">
      <w:pPr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3E1848">
        <w:rPr>
          <w:lang w:eastAsia="en-US"/>
        </w:rPr>
        <w:t>Трудовой кодекс Российской Федерации</w:t>
      </w:r>
    </w:p>
    <w:p w:rsidR="007B75CD" w:rsidRPr="003E1848" w:rsidRDefault="007B75CD" w:rsidP="00EB368A">
      <w:pPr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3E1848">
        <w:rPr>
          <w:lang w:eastAsia="en-US"/>
        </w:rPr>
        <w:t>Постановление Правительства Российской Федерации</w:t>
      </w:r>
    </w:p>
    <w:p w:rsidR="007B75CD" w:rsidRPr="003E1848" w:rsidRDefault="007B75CD" w:rsidP="00EB368A">
      <w:pPr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3E1848">
        <w:rPr>
          <w:lang w:eastAsia="en-US"/>
        </w:rPr>
        <w:t>Указы Президента Российской Федерации</w:t>
      </w:r>
    </w:p>
    <w:p w:rsidR="007B75CD" w:rsidRPr="00BB6DE8" w:rsidRDefault="007B75CD" w:rsidP="00EB368A">
      <w:pPr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3E1848">
        <w:rPr>
          <w:lang w:eastAsia="en-US"/>
        </w:rPr>
        <w:t>Постановления федеральных министерств и ведомств</w:t>
      </w:r>
    </w:p>
    <w:p w:rsidR="007B75CD" w:rsidRDefault="007B75CD" w:rsidP="003F5A35">
      <w:pPr>
        <w:tabs>
          <w:tab w:val="left" w:pos="426"/>
        </w:tabs>
        <w:rPr>
          <w:b/>
          <w:bCs/>
          <w:u w:val="single"/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u w:val="single"/>
          <w:lang w:eastAsia="en-US"/>
        </w:rPr>
      </w:pPr>
      <w:r w:rsidRPr="003E1848">
        <w:rPr>
          <w:b/>
          <w:bCs/>
          <w:u w:val="single"/>
          <w:lang w:eastAsia="en-US"/>
        </w:rPr>
        <w:t>Экономика и правовое обеспечение профессиональной деятельности</w:t>
      </w:r>
    </w:p>
    <w:p w:rsidR="007B75CD" w:rsidRPr="003E1848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ВЫБОР ВАРИАНТА ОТВЕТА</w:t>
      </w: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Понятия «менеджмент» и «управление» соотносятся между собой следующим образом:</w:t>
      </w:r>
    </w:p>
    <w:p w:rsidR="007B75CD" w:rsidRPr="00614247" w:rsidRDefault="007B75CD" w:rsidP="003F5A35">
      <w:pPr>
        <w:tabs>
          <w:tab w:val="left" w:pos="426"/>
        </w:tabs>
        <w:jc w:val="both"/>
      </w:pPr>
      <w:r w:rsidRPr="00614247">
        <w:t>а. Эти понятия тождественны, ибо в переводе на русский язык менеджмент означает управление</w:t>
      </w:r>
    </w:p>
    <w:p w:rsidR="007B75CD" w:rsidRPr="00614247" w:rsidRDefault="007B75CD" w:rsidP="003F5A35">
      <w:pPr>
        <w:tabs>
          <w:tab w:val="left" w:pos="426"/>
        </w:tabs>
        <w:jc w:val="both"/>
      </w:pPr>
      <w:proofErr w:type="gramStart"/>
      <w:r w:rsidRPr="00614247">
        <w:t>б</w:t>
      </w:r>
      <w:proofErr w:type="gramEnd"/>
      <w:r w:rsidR="008536D0">
        <w:t>.</w:t>
      </w:r>
      <w:r w:rsidRPr="00614247">
        <w:t xml:space="preserve"> Менеджмент является лишь разновидностью управления, имея с ним общие черты и видовые отличия  </w:t>
      </w:r>
    </w:p>
    <w:p w:rsidR="007B75CD" w:rsidRPr="00614247" w:rsidRDefault="007B75CD" w:rsidP="003F5A35">
      <w:pPr>
        <w:tabs>
          <w:tab w:val="left" w:pos="426"/>
        </w:tabs>
        <w:jc w:val="both"/>
      </w:pPr>
      <w:r w:rsidRPr="00614247">
        <w:t>в. Понятие менеджмент включает лишь те процессы, которые связаны с деятельностью человека</w:t>
      </w:r>
    </w:p>
    <w:p w:rsidR="007B75CD" w:rsidRPr="00614247" w:rsidRDefault="007B75CD" w:rsidP="003F5A35">
      <w:pPr>
        <w:tabs>
          <w:tab w:val="left" w:pos="426"/>
        </w:tabs>
        <w:jc w:val="both"/>
      </w:pPr>
      <w:r w:rsidRPr="00614247">
        <w:t>г.  Менеджмент-это всего лишь искусство управления, т.е. одна из его характеристик</w:t>
      </w:r>
    </w:p>
    <w:p w:rsidR="007B75CD" w:rsidRPr="007A320D" w:rsidRDefault="007B75CD" w:rsidP="003F5A35">
      <w:pPr>
        <w:tabs>
          <w:tab w:val="left" w:pos="426"/>
        </w:tabs>
        <w:jc w:val="both"/>
        <w:rPr>
          <w:b/>
          <w:bCs/>
          <w:color w:val="002060"/>
          <w:lang w:eastAsia="en-US"/>
        </w:rPr>
      </w:pPr>
    </w:p>
    <w:p w:rsidR="007B75CD" w:rsidRPr="00DA550C" w:rsidRDefault="008536D0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П</w:t>
      </w:r>
      <w:r w:rsidR="007B75CD" w:rsidRPr="00DA550C">
        <w:rPr>
          <w:bCs/>
          <w:color w:val="000000"/>
        </w:rPr>
        <w:t>онятие «валовая прибыль предприятия»</w:t>
      </w:r>
      <w:r w:rsidRPr="00DA550C">
        <w:rPr>
          <w:bCs/>
          <w:color w:val="000000"/>
        </w:rPr>
        <w:t xml:space="preserve"> включает в себя</w:t>
      </w:r>
      <w:r w:rsidR="007B75CD" w:rsidRPr="00DA550C">
        <w:rPr>
          <w:bCs/>
          <w:color w:val="000000"/>
        </w:rPr>
        <w:t>:</w:t>
      </w:r>
    </w:p>
    <w:p w:rsidR="007B75CD" w:rsidRPr="00614247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614247">
        <w:rPr>
          <w:lang w:eastAsia="en-US"/>
        </w:rPr>
        <w:t>а.  выручку от реализации продукции</w:t>
      </w:r>
    </w:p>
    <w:p w:rsidR="007B75CD" w:rsidRPr="00614247" w:rsidRDefault="007B75CD" w:rsidP="003F5A35">
      <w:pPr>
        <w:tabs>
          <w:tab w:val="left" w:pos="426"/>
        </w:tabs>
        <w:jc w:val="both"/>
        <w:rPr>
          <w:lang w:eastAsia="en-US"/>
        </w:rPr>
      </w:pPr>
      <w:proofErr w:type="gramStart"/>
      <w:r w:rsidRPr="00614247">
        <w:rPr>
          <w:lang w:eastAsia="en-US"/>
        </w:rPr>
        <w:t>б</w:t>
      </w:r>
      <w:proofErr w:type="gramEnd"/>
      <w:r w:rsidRPr="00614247">
        <w:rPr>
          <w:lang w:eastAsia="en-US"/>
        </w:rPr>
        <w:t>.  денежное выражение стоимости товаров</w:t>
      </w:r>
    </w:p>
    <w:p w:rsidR="007B75CD" w:rsidRPr="00614247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614247">
        <w:rPr>
          <w:lang w:eastAsia="en-US"/>
        </w:rPr>
        <w:t>в. разность между выручкой от продаж продукции и полной производственной себестоимостью товарной продукции</w:t>
      </w:r>
    </w:p>
    <w:p w:rsidR="007B75CD" w:rsidRPr="007A320D" w:rsidRDefault="007B75CD" w:rsidP="003F5A35">
      <w:pPr>
        <w:tabs>
          <w:tab w:val="left" w:pos="426"/>
        </w:tabs>
        <w:jc w:val="both"/>
        <w:rPr>
          <w:color w:val="002060"/>
          <w:lang w:eastAsia="en-US"/>
        </w:rPr>
      </w:pPr>
      <w:r w:rsidRPr="00614247">
        <w:rPr>
          <w:lang w:eastAsia="en-US"/>
        </w:rPr>
        <w:t>г. прибыль от реализации продукции, результат от прочей реализации доходы от внереализационных операций, расходы и убытки от внереализационных операций</w:t>
      </w:r>
    </w:p>
    <w:p w:rsidR="007B75CD" w:rsidRPr="007A320D" w:rsidRDefault="007B75CD" w:rsidP="003F5A35">
      <w:pPr>
        <w:tabs>
          <w:tab w:val="left" w:pos="426"/>
        </w:tabs>
        <w:jc w:val="both"/>
        <w:rPr>
          <w:color w:val="002060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Под процессом управления понимается:</w:t>
      </w:r>
    </w:p>
    <w:p w:rsidR="007B75CD" w:rsidRPr="00614247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614247">
        <w:rPr>
          <w:lang w:eastAsia="en-US"/>
        </w:rPr>
        <w:t>а. Изменения, происходящие в организации в результате действий менеджера</w:t>
      </w:r>
    </w:p>
    <w:p w:rsidR="007B75CD" w:rsidRPr="00614247" w:rsidRDefault="007B75CD" w:rsidP="003F5A35">
      <w:pPr>
        <w:tabs>
          <w:tab w:val="left" w:pos="426"/>
        </w:tabs>
        <w:jc w:val="both"/>
        <w:rPr>
          <w:lang w:eastAsia="en-US"/>
        </w:rPr>
      </w:pPr>
      <w:proofErr w:type="gramStart"/>
      <w:r w:rsidRPr="00614247">
        <w:rPr>
          <w:lang w:eastAsia="en-US"/>
        </w:rPr>
        <w:t>б</w:t>
      </w:r>
      <w:proofErr w:type="gramEnd"/>
      <w:r w:rsidRPr="00614247">
        <w:rPr>
          <w:lang w:eastAsia="en-US"/>
        </w:rPr>
        <w:t xml:space="preserve">. Последовательность действий субъекта управления, необходимых для осуществления воздействия на объект управления </w:t>
      </w:r>
    </w:p>
    <w:p w:rsidR="007B75CD" w:rsidRPr="00614247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614247">
        <w:rPr>
          <w:lang w:eastAsia="en-US"/>
        </w:rPr>
        <w:t>в. Последовательность выполнения операций при разработке управленческого решения.</w:t>
      </w:r>
    </w:p>
    <w:p w:rsidR="007B75CD" w:rsidRPr="00614247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614247">
        <w:rPr>
          <w:lang w:eastAsia="en-US"/>
        </w:rPr>
        <w:t>г. Обработка информации для осуществления воздействия субъекта на объект управления</w:t>
      </w:r>
    </w:p>
    <w:p w:rsidR="007B75CD" w:rsidRPr="007A320D" w:rsidRDefault="007B75CD" w:rsidP="003F5A35">
      <w:pPr>
        <w:tabs>
          <w:tab w:val="left" w:pos="426"/>
        </w:tabs>
        <w:jc w:val="both"/>
        <w:rPr>
          <w:color w:val="002060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Нормальная продолжительность рабочего времени составляет:</w:t>
      </w:r>
    </w:p>
    <w:p w:rsidR="007B75CD" w:rsidRPr="006112F8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6112F8">
        <w:rPr>
          <w:lang w:eastAsia="en-US"/>
        </w:rPr>
        <w:t>а.  38 часов  в неделю</w:t>
      </w:r>
    </w:p>
    <w:p w:rsidR="007B75CD" w:rsidRPr="006112F8" w:rsidRDefault="007B75CD" w:rsidP="003F5A35">
      <w:pPr>
        <w:tabs>
          <w:tab w:val="left" w:pos="426"/>
        </w:tabs>
        <w:jc w:val="both"/>
        <w:rPr>
          <w:lang w:eastAsia="en-US"/>
        </w:rPr>
      </w:pPr>
      <w:proofErr w:type="gramStart"/>
      <w:r w:rsidRPr="006112F8">
        <w:rPr>
          <w:lang w:eastAsia="en-US"/>
        </w:rPr>
        <w:t>б</w:t>
      </w:r>
      <w:proofErr w:type="gramEnd"/>
      <w:r w:rsidRPr="006112F8">
        <w:rPr>
          <w:lang w:eastAsia="en-US"/>
        </w:rPr>
        <w:t>.  36 часов в неделю</w:t>
      </w:r>
    </w:p>
    <w:p w:rsidR="007B75CD" w:rsidRPr="006112F8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6112F8">
        <w:rPr>
          <w:lang w:eastAsia="en-US"/>
        </w:rPr>
        <w:t>в.  365 дней в году</w:t>
      </w:r>
    </w:p>
    <w:p w:rsidR="007B75CD" w:rsidRPr="006112F8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6112F8">
        <w:rPr>
          <w:lang w:eastAsia="en-US"/>
        </w:rPr>
        <w:t>г.  40 часов в неделю</w:t>
      </w:r>
    </w:p>
    <w:p w:rsidR="007B75CD" w:rsidRPr="007A320D" w:rsidRDefault="007B75CD" w:rsidP="003F5A35">
      <w:pPr>
        <w:tabs>
          <w:tab w:val="left" w:pos="426"/>
        </w:tabs>
        <w:jc w:val="both"/>
        <w:rPr>
          <w:color w:val="002060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Индивидуальные трудовые споры на предприятии рассматривает</w:t>
      </w:r>
    </w:p>
    <w:p w:rsidR="007B75CD" w:rsidRPr="006112F8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6112F8">
        <w:rPr>
          <w:lang w:eastAsia="en-US"/>
        </w:rPr>
        <w:t xml:space="preserve">а.  </w:t>
      </w:r>
      <w:r>
        <w:rPr>
          <w:lang w:eastAsia="en-US"/>
        </w:rPr>
        <w:t>Примирительная комиссия</w:t>
      </w:r>
    </w:p>
    <w:p w:rsidR="007B75CD" w:rsidRPr="006112F8" w:rsidRDefault="007B75CD" w:rsidP="003F5A35">
      <w:pPr>
        <w:tabs>
          <w:tab w:val="left" w:pos="426"/>
        </w:tabs>
        <w:jc w:val="both"/>
        <w:rPr>
          <w:lang w:eastAsia="en-US"/>
        </w:rPr>
      </w:pPr>
      <w:proofErr w:type="gramStart"/>
      <w:r w:rsidRPr="006112F8">
        <w:rPr>
          <w:lang w:eastAsia="en-US"/>
        </w:rPr>
        <w:t>б</w:t>
      </w:r>
      <w:proofErr w:type="gramEnd"/>
      <w:r w:rsidRPr="006112F8">
        <w:rPr>
          <w:lang w:eastAsia="en-US"/>
        </w:rPr>
        <w:t xml:space="preserve">. </w:t>
      </w:r>
      <w:r>
        <w:rPr>
          <w:lang w:eastAsia="en-US"/>
        </w:rPr>
        <w:t xml:space="preserve"> КТС</w:t>
      </w:r>
    </w:p>
    <w:p w:rsidR="007B75CD" w:rsidRPr="006112F8" w:rsidRDefault="007B75CD" w:rsidP="003F5A35">
      <w:pPr>
        <w:tabs>
          <w:tab w:val="left" w:pos="426"/>
        </w:tabs>
        <w:jc w:val="both"/>
        <w:rPr>
          <w:lang w:eastAsia="en-US"/>
        </w:rPr>
      </w:pPr>
      <w:proofErr w:type="gramStart"/>
      <w:r w:rsidRPr="006112F8">
        <w:rPr>
          <w:lang w:eastAsia="en-US"/>
        </w:rPr>
        <w:t>в</w:t>
      </w:r>
      <w:proofErr w:type="gramEnd"/>
      <w:r w:rsidRPr="006112F8">
        <w:rPr>
          <w:lang w:eastAsia="en-US"/>
        </w:rPr>
        <w:t xml:space="preserve">. </w:t>
      </w:r>
      <w:r>
        <w:rPr>
          <w:lang w:eastAsia="en-US"/>
        </w:rPr>
        <w:t xml:space="preserve"> посредник</w:t>
      </w:r>
    </w:p>
    <w:p w:rsidR="007B75CD" w:rsidRPr="006112F8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6112F8">
        <w:rPr>
          <w:lang w:eastAsia="en-US"/>
        </w:rPr>
        <w:t xml:space="preserve">г. </w:t>
      </w:r>
      <w:r>
        <w:rPr>
          <w:lang w:eastAsia="en-US"/>
        </w:rPr>
        <w:t xml:space="preserve"> третейский судья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ВСТАВИТЬ ПРОПУЩЕННОЕ СЛОВО</w:t>
      </w:r>
    </w:p>
    <w:p w:rsidR="007B75CD" w:rsidRPr="003E1848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Формы организации и оплаты труда подразделения (организации) подразделяются на</w:t>
      </w:r>
      <w:proofErr w:type="gramStart"/>
      <w:r w:rsidRPr="00DA550C">
        <w:rPr>
          <w:bCs/>
          <w:color w:val="000000"/>
        </w:rPr>
        <w:t xml:space="preserve"> :</w:t>
      </w:r>
      <w:proofErr w:type="gramEnd"/>
      <w:r w:rsidRPr="00DA550C">
        <w:rPr>
          <w:bCs/>
          <w:color w:val="000000"/>
        </w:rPr>
        <w:t xml:space="preserve"> ____________ и повременную.</w:t>
      </w:r>
    </w:p>
    <w:p w:rsidR="007B75CD" w:rsidRPr="007A320D" w:rsidRDefault="007B75CD" w:rsidP="003F5A35">
      <w:pPr>
        <w:tabs>
          <w:tab w:val="left" w:pos="426"/>
        </w:tabs>
        <w:jc w:val="both"/>
        <w:rPr>
          <w:color w:val="002060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 xml:space="preserve"> ____________ - это отсутствие на рабочем месте без уважительных причин более четырех часов подряд в течение рабочего дня.</w:t>
      </w:r>
    </w:p>
    <w:p w:rsidR="007B75CD" w:rsidRPr="007A320D" w:rsidRDefault="007B75CD" w:rsidP="003F5A35">
      <w:pPr>
        <w:tabs>
          <w:tab w:val="left" w:pos="426"/>
        </w:tabs>
        <w:jc w:val="both"/>
        <w:rPr>
          <w:color w:val="002060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Прекращение деятельности юридического лица без перехода его прав и обязанностей к другим юридическим лицам называется ____________.</w:t>
      </w:r>
    </w:p>
    <w:p w:rsidR="007B75CD" w:rsidRPr="007A320D" w:rsidRDefault="007B75CD" w:rsidP="003F5A35">
      <w:pPr>
        <w:tabs>
          <w:tab w:val="left" w:pos="426"/>
        </w:tabs>
        <w:autoSpaceDE w:val="0"/>
        <w:autoSpaceDN w:val="0"/>
        <w:adjustRightInd w:val="0"/>
        <w:jc w:val="both"/>
        <w:rPr>
          <w:color w:val="002060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Срок действия дисциплинарного взыскания в соответствии с Трудовым кодексом РФ равен  ____________.</w:t>
      </w:r>
    </w:p>
    <w:p w:rsidR="007B75CD" w:rsidRPr="007A320D" w:rsidRDefault="007B75CD" w:rsidP="003F5A35">
      <w:pPr>
        <w:tabs>
          <w:tab w:val="left" w:pos="426"/>
        </w:tabs>
        <w:jc w:val="both"/>
        <w:rPr>
          <w:color w:val="002060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____________ - это лишение физического лица права занимать руководящие должности в исполнительном органе управления юридического лица, входить в совет директоров, осуществлять управление юридическим лицом.</w:t>
      </w:r>
    </w:p>
    <w:p w:rsidR="007B75CD" w:rsidRPr="003F5A35" w:rsidRDefault="007B75CD" w:rsidP="003F5A35">
      <w:pPr>
        <w:tabs>
          <w:tab w:val="left" w:pos="426"/>
        </w:tabs>
        <w:jc w:val="both"/>
        <w:rPr>
          <w:sz w:val="20"/>
          <w:szCs w:val="20"/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УСТАНОВЛЕНИЕ СООТВЕТСТВИЯ</w:t>
      </w:r>
    </w:p>
    <w:p w:rsidR="007B75CD" w:rsidRPr="003F5A35" w:rsidRDefault="007B75CD" w:rsidP="003F5A35">
      <w:pPr>
        <w:tabs>
          <w:tab w:val="left" w:pos="426"/>
        </w:tabs>
        <w:jc w:val="both"/>
        <w:rPr>
          <w:b/>
          <w:bCs/>
          <w:sz w:val="20"/>
          <w:szCs w:val="20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 xml:space="preserve">Установите соответствие, между терминами и их определениями </w:t>
      </w:r>
    </w:p>
    <w:p w:rsidR="007B75CD" w:rsidRPr="003F5A35" w:rsidRDefault="007B75CD" w:rsidP="003F5A35">
      <w:pPr>
        <w:tabs>
          <w:tab w:val="left" w:pos="426"/>
        </w:tabs>
        <w:rPr>
          <w:sz w:val="20"/>
          <w:szCs w:val="2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304"/>
        <w:gridCol w:w="665"/>
        <w:gridCol w:w="6167"/>
      </w:tblGrid>
      <w:tr w:rsidR="007B75CD" w:rsidRPr="00F86B11" w:rsidTr="003F5A35">
        <w:trPr>
          <w:trHeight w:val="468"/>
        </w:trPr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1</w:t>
            </w:r>
          </w:p>
        </w:tc>
        <w:tc>
          <w:tcPr>
            <w:tcW w:w="3304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 xml:space="preserve">Первоначальная стоимость </w:t>
            </w:r>
          </w:p>
        </w:tc>
        <w:tc>
          <w:tcPr>
            <w:tcW w:w="665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А</w:t>
            </w:r>
          </w:p>
        </w:tc>
        <w:tc>
          <w:tcPr>
            <w:tcW w:w="6167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Стоимость основных фондов в момент прекращения их функционирования.</w:t>
            </w:r>
          </w:p>
        </w:tc>
      </w:tr>
      <w:tr w:rsidR="007B75CD" w:rsidRPr="00F86B11" w:rsidTr="003F5A35">
        <w:trPr>
          <w:trHeight w:val="563"/>
        </w:trPr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2</w:t>
            </w:r>
          </w:p>
        </w:tc>
        <w:tc>
          <w:tcPr>
            <w:tcW w:w="3304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Восстановительная стоимость</w:t>
            </w:r>
          </w:p>
        </w:tc>
        <w:tc>
          <w:tcPr>
            <w:tcW w:w="665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Б</w:t>
            </w:r>
          </w:p>
        </w:tc>
        <w:tc>
          <w:tcPr>
            <w:tcW w:w="6167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Складывается из цены на оборудование, затрат на транспорт и монтаж</w:t>
            </w:r>
          </w:p>
        </w:tc>
      </w:tr>
      <w:tr w:rsidR="007B75CD" w:rsidRPr="00F86B11" w:rsidTr="003F5A35"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3</w:t>
            </w:r>
          </w:p>
        </w:tc>
        <w:tc>
          <w:tcPr>
            <w:tcW w:w="3304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Остаточная стоимость</w:t>
            </w:r>
          </w:p>
        </w:tc>
        <w:tc>
          <w:tcPr>
            <w:tcW w:w="665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В</w:t>
            </w:r>
          </w:p>
        </w:tc>
        <w:tc>
          <w:tcPr>
            <w:tcW w:w="6167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 xml:space="preserve">Показывает во сколько обошлась </w:t>
            </w:r>
            <w:proofErr w:type="gramStart"/>
            <w:r w:rsidRPr="00F86B11">
              <w:rPr>
                <w:lang w:eastAsia="en-US"/>
              </w:rPr>
              <w:t>ба</w:t>
            </w:r>
            <w:proofErr w:type="gramEnd"/>
            <w:r w:rsidRPr="00F86B11">
              <w:rPr>
                <w:lang w:eastAsia="en-US"/>
              </w:rPr>
              <w:t xml:space="preserve"> создание действующих основных фондов на момент переоценки с учётом морального износа</w:t>
            </w:r>
          </w:p>
        </w:tc>
      </w:tr>
      <w:tr w:rsidR="007B75CD" w:rsidRPr="00F86B11" w:rsidTr="003F5A35"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4</w:t>
            </w:r>
          </w:p>
        </w:tc>
        <w:tc>
          <w:tcPr>
            <w:tcW w:w="3304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Ликвидационная стоимость</w:t>
            </w:r>
          </w:p>
        </w:tc>
        <w:tc>
          <w:tcPr>
            <w:tcW w:w="665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Г</w:t>
            </w:r>
          </w:p>
        </w:tc>
        <w:tc>
          <w:tcPr>
            <w:tcW w:w="6167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Полная первоначальная стоимость за вычетом износа</w:t>
            </w:r>
          </w:p>
        </w:tc>
      </w:tr>
    </w:tbl>
    <w:p w:rsidR="007B75CD" w:rsidRPr="003F5A35" w:rsidRDefault="007B75CD" w:rsidP="003F5A35">
      <w:pPr>
        <w:tabs>
          <w:tab w:val="left" w:pos="426"/>
        </w:tabs>
        <w:jc w:val="both"/>
        <w:rPr>
          <w:b/>
          <w:bCs/>
          <w:color w:val="002060"/>
          <w:sz w:val="20"/>
          <w:szCs w:val="20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Установите соответствие между видом  ответственности и правонарушением:</w:t>
      </w:r>
    </w:p>
    <w:p w:rsidR="007B75CD" w:rsidRPr="003F5A35" w:rsidRDefault="007B75CD" w:rsidP="003F5A35">
      <w:pPr>
        <w:tabs>
          <w:tab w:val="left" w:pos="426"/>
        </w:tabs>
        <w:jc w:val="both"/>
        <w:rPr>
          <w:color w:val="002060"/>
          <w:sz w:val="20"/>
          <w:szCs w:val="2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304"/>
        <w:gridCol w:w="665"/>
        <w:gridCol w:w="4643"/>
      </w:tblGrid>
      <w:tr w:rsidR="007B75CD" w:rsidRPr="007A320D">
        <w:trPr>
          <w:trHeight w:val="20"/>
        </w:trPr>
        <w:tc>
          <w:tcPr>
            <w:tcW w:w="851" w:type="dxa"/>
          </w:tcPr>
          <w:p w:rsidR="007B75CD" w:rsidRPr="008F0ADF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8F0ADF">
              <w:rPr>
                <w:lang w:eastAsia="en-US"/>
              </w:rPr>
              <w:t>1</w:t>
            </w:r>
          </w:p>
        </w:tc>
        <w:tc>
          <w:tcPr>
            <w:tcW w:w="3304" w:type="dxa"/>
          </w:tcPr>
          <w:p w:rsidR="007B75CD" w:rsidRPr="008F0ADF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8F0ADF">
              <w:rPr>
                <w:lang w:eastAsia="en-US"/>
              </w:rPr>
              <w:t>Дисциплинарная</w:t>
            </w:r>
          </w:p>
        </w:tc>
        <w:tc>
          <w:tcPr>
            <w:tcW w:w="665" w:type="dxa"/>
          </w:tcPr>
          <w:p w:rsidR="007B75CD" w:rsidRPr="008F0ADF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8F0ADF">
              <w:rPr>
                <w:lang w:eastAsia="en-US"/>
              </w:rPr>
              <w:t>А</w:t>
            </w:r>
          </w:p>
        </w:tc>
        <w:tc>
          <w:tcPr>
            <w:tcW w:w="4643" w:type="dxa"/>
          </w:tcPr>
          <w:p w:rsidR="007B75CD" w:rsidRPr="00F6421A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6421A">
              <w:rPr>
                <w:lang w:eastAsia="en-US"/>
              </w:rPr>
              <w:t>Безбилетный проезд</w:t>
            </w:r>
          </w:p>
        </w:tc>
      </w:tr>
      <w:tr w:rsidR="007B75CD" w:rsidRPr="007A320D">
        <w:trPr>
          <w:trHeight w:val="20"/>
        </w:trPr>
        <w:tc>
          <w:tcPr>
            <w:tcW w:w="851" w:type="dxa"/>
          </w:tcPr>
          <w:p w:rsidR="007B75CD" w:rsidRPr="008F0ADF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8F0ADF">
              <w:rPr>
                <w:lang w:eastAsia="en-US"/>
              </w:rPr>
              <w:t>2</w:t>
            </w:r>
          </w:p>
        </w:tc>
        <w:tc>
          <w:tcPr>
            <w:tcW w:w="3304" w:type="dxa"/>
          </w:tcPr>
          <w:p w:rsidR="007B75CD" w:rsidRPr="008F0ADF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8F0ADF">
              <w:rPr>
                <w:lang w:eastAsia="en-US"/>
              </w:rPr>
              <w:t>Материальная</w:t>
            </w:r>
          </w:p>
        </w:tc>
        <w:tc>
          <w:tcPr>
            <w:tcW w:w="665" w:type="dxa"/>
          </w:tcPr>
          <w:p w:rsidR="007B75CD" w:rsidRPr="008F0ADF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8F0ADF">
              <w:rPr>
                <w:lang w:eastAsia="en-US"/>
              </w:rPr>
              <w:t>Б</w:t>
            </w:r>
          </w:p>
        </w:tc>
        <w:tc>
          <w:tcPr>
            <w:tcW w:w="4643" w:type="dxa"/>
          </w:tcPr>
          <w:p w:rsidR="007B75CD" w:rsidRPr="00F6421A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6421A">
              <w:rPr>
                <w:lang w:eastAsia="en-US"/>
              </w:rPr>
              <w:t>Побои</w:t>
            </w:r>
          </w:p>
        </w:tc>
      </w:tr>
      <w:tr w:rsidR="007B75CD" w:rsidRPr="007A320D">
        <w:trPr>
          <w:trHeight w:val="20"/>
        </w:trPr>
        <w:tc>
          <w:tcPr>
            <w:tcW w:w="851" w:type="dxa"/>
          </w:tcPr>
          <w:p w:rsidR="007B75CD" w:rsidRPr="008F0ADF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8F0ADF">
              <w:rPr>
                <w:lang w:eastAsia="en-US"/>
              </w:rPr>
              <w:t>3</w:t>
            </w:r>
          </w:p>
        </w:tc>
        <w:tc>
          <w:tcPr>
            <w:tcW w:w="3304" w:type="dxa"/>
          </w:tcPr>
          <w:p w:rsidR="007B75CD" w:rsidRPr="008F0ADF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8F0ADF">
              <w:rPr>
                <w:lang w:eastAsia="en-US"/>
              </w:rPr>
              <w:t>Административная</w:t>
            </w:r>
          </w:p>
        </w:tc>
        <w:tc>
          <w:tcPr>
            <w:tcW w:w="665" w:type="dxa"/>
          </w:tcPr>
          <w:p w:rsidR="007B75CD" w:rsidRPr="008F0ADF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8F0ADF">
              <w:rPr>
                <w:lang w:eastAsia="en-US"/>
              </w:rPr>
              <w:t>В</w:t>
            </w:r>
          </w:p>
        </w:tc>
        <w:tc>
          <w:tcPr>
            <w:tcW w:w="4643" w:type="dxa"/>
          </w:tcPr>
          <w:p w:rsidR="007B75CD" w:rsidRPr="007A320D" w:rsidRDefault="007B75CD" w:rsidP="003F5A35">
            <w:pPr>
              <w:tabs>
                <w:tab w:val="left" w:pos="426"/>
              </w:tabs>
              <w:rPr>
                <w:color w:val="002060"/>
                <w:lang w:eastAsia="en-US"/>
              </w:rPr>
            </w:pPr>
            <w:r w:rsidRPr="008F0ADF">
              <w:rPr>
                <w:lang w:eastAsia="en-US"/>
              </w:rPr>
              <w:t>Задержка выплаты зарплаты</w:t>
            </w:r>
          </w:p>
        </w:tc>
      </w:tr>
      <w:tr w:rsidR="007B75CD" w:rsidRPr="007A320D">
        <w:trPr>
          <w:trHeight w:val="20"/>
        </w:trPr>
        <w:tc>
          <w:tcPr>
            <w:tcW w:w="851" w:type="dxa"/>
          </w:tcPr>
          <w:p w:rsidR="007B75CD" w:rsidRPr="008F0ADF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8F0ADF">
              <w:rPr>
                <w:lang w:eastAsia="en-US"/>
              </w:rPr>
              <w:t>4</w:t>
            </w:r>
          </w:p>
        </w:tc>
        <w:tc>
          <w:tcPr>
            <w:tcW w:w="3304" w:type="dxa"/>
          </w:tcPr>
          <w:p w:rsidR="007B75CD" w:rsidRPr="008F0ADF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8F0ADF">
              <w:rPr>
                <w:lang w:eastAsia="en-US"/>
              </w:rPr>
              <w:t>Уголовная</w:t>
            </w:r>
          </w:p>
        </w:tc>
        <w:tc>
          <w:tcPr>
            <w:tcW w:w="665" w:type="dxa"/>
          </w:tcPr>
          <w:p w:rsidR="007B75CD" w:rsidRPr="008F0ADF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8F0ADF">
              <w:rPr>
                <w:lang w:eastAsia="en-US"/>
              </w:rPr>
              <w:t>Г</w:t>
            </w:r>
          </w:p>
        </w:tc>
        <w:tc>
          <w:tcPr>
            <w:tcW w:w="4643" w:type="dxa"/>
          </w:tcPr>
          <w:p w:rsidR="007B75CD" w:rsidRPr="007A320D" w:rsidRDefault="007B75CD" w:rsidP="003F5A35">
            <w:pPr>
              <w:tabs>
                <w:tab w:val="left" w:pos="426"/>
              </w:tabs>
              <w:rPr>
                <w:color w:val="002060"/>
                <w:lang w:eastAsia="en-US"/>
              </w:rPr>
            </w:pPr>
            <w:r w:rsidRPr="008F0ADF">
              <w:rPr>
                <w:lang w:eastAsia="en-US"/>
              </w:rPr>
              <w:t>Прогул</w:t>
            </w:r>
          </w:p>
        </w:tc>
      </w:tr>
    </w:tbl>
    <w:p w:rsidR="007B75CD" w:rsidRPr="007A320D" w:rsidRDefault="007B75CD" w:rsidP="003F5A35">
      <w:pPr>
        <w:tabs>
          <w:tab w:val="left" w:pos="426"/>
        </w:tabs>
        <w:rPr>
          <w:color w:val="002060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 xml:space="preserve">Установите соответствие, между видами налога </w:t>
      </w:r>
    </w:p>
    <w:p w:rsidR="007B75CD" w:rsidRPr="00F86B11" w:rsidRDefault="007B75CD" w:rsidP="003F5A35">
      <w:pPr>
        <w:tabs>
          <w:tab w:val="left" w:pos="426"/>
        </w:tabs>
        <w:rPr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304"/>
        <w:gridCol w:w="665"/>
        <w:gridCol w:w="6167"/>
      </w:tblGrid>
      <w:tr w:rsidR="007B75CD" w:rsidRPr="00F86B11" w:rsidTr="003F5A35">
        <w:trPr>
          <w:trHeight w:val="468"/>
        </w:trPr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1</w:t>
            </w:r>
          </w:p>
        </w:tc>
        <w:tc>
          <w:tcPr>
            <w:tcW w:w="3304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 xml:space="preserve">Косвенный </w:t>
            </w:r>
          </w:p>
        </w:tc>
        <w:tc>
          <w:tcPr>
            <w:tcW w:w="665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А</w:t>
            </w:r>
          </w:p>
        </w:tc>
        <w:tc>
          <w:tcPr>
            <w:tcW w:w="6167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НДФЛ</w:t>
            </w:r>
          </w:p>
        </w:tc>
      </w:tr>
      <w:tr w:rsidR="007B75CD" w:rsidRPr="00F86B11" w:rsidTr="003F5A35">
        <w:trPr>
          <w:trHeight w:val="371"/>
        </w:trPr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2</w:t>
            </w:r>
          </w:p>
        </w:tc>
        <w:tc>
          <w:tcPr>
            <w:tcW w:w="3304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Федеральный</w:t>
            </w:r>
          </w:p>
        </w:tc>
        <w:tc>
          <w:tcPr>
            <w:tcW w:w="665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Б</w:t>
            </w:r>
          </w:p>
        </w:tc>
        <w:tc>
          <w:tcPr>
            <w:tcW w:w="6167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Налог на землю</w:t>
            </w:r>
          </w:p>
        </w:tc>
      </w:tr>
      <w:tr w:rsidR="007B75CD" w:rsidRPr="00F86B11" w:rsidTr="003F5A35"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3</w:t>
            </w:r>
          </w:p>
        </w:tc>
        <w:tc>
          <w:tcPr>
            <w:tcW w:w="3304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Региональный</w:t>
            </w:r>
          </w:p>
        </w:tc>
        <w:tc>
          <w:tcPr>
            <w:tcW w:w="665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В</w:t>
            </w:r>
          </w:p>
        </w:tc>
        <w:tc>
          <w:tcPr>
            <w:tcW w:w="6167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Транспортный налог</w:t>
            </w:r>
          </w:p>
        </w:tc>
      </w:tr>
      <w:tr w:rsidR="007B75CD" w:rsidRPr="00F86B11" w:rsidTr="003F5A35"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4</w:t>
            </w:r>
          </w:p>
        </w:tc>
        <w:tc>
          <w:tcPr>
            <w:tcW w:w="3304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 xml:space="preserve">Местный </w:t>
            </w:r>
          </w:p>
        </w:tc>
        <w:tc>
          <w:tcPr>
            <w:tcW w:w="665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Г</w:t>
            </w:r>
          </w:p>
        </w:tc>
        <w:tc>
          <w:tcPr>
            <w:tcW w:w="6167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НДС</w:t>
            </w:r>
          </w:p>
        </w:tc>
      </w:tr>
    </w:tbl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Установите соответствие между основаниями прекращения трудового договора и их причинами:</w:t>
      </w:r>
    </w:p>
    <w:p w:rsidR="007B75CD" w:rsidRPr="007A320D" w:rsidRDefault="007B75CD" w:rsidP="003F5A35">
      <w:pPr>
        <w:tabs>
          <w:tab w:val="left" w:pos="426"/>
        </w:tabs>
        <w:rPr>
          <w:color w:val="00206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041"/>
        <w:gridCol w:w="851"/>
        <w:gridCol w:w="4961"/>
      </w:tblGrid>
      <w:tr w:rsidR="007B75CD" w:rsidRPr="007A320D" w:rsidTr="003F5A35">
        <w:trPr>
          <w:trHeight w:val="468"/>
        </w:trPr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F86B11">
              <w:rPr>
                <w:lang w:eastAsia="en-US"/>
              </w:rPr>
              <w:t>1</w:t>
            </w:r>
          </w:p>
        </w:tc>
        <w:tc>
          <w:tcPr>
            <w:tcW w:w="4041" w:type="dxa"/>
          </w:tcPr>
          <w:p w:rsidR="007B75CD" w:rsidRPr="00F86B11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F86B11">
              <w:rPr>
                <w:lang w:eastAsia="en-US"/>
              </w:rPr>
              <w:t>Инициатива работника</w:t>
            </w:r>
          </w:p>
        </w:tc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F86B11">
              <w:rPr>
                <w:lang w:eastAsia="en-US"/>
              </w:rPr>
              <w:t>А</w:t>
            </w:r>
          </w:p>
        </w:tc>
        <w:tc>
          <w:tcPr>
            <w:tcW w:w="4961" w:type="dxa"/>
          </w:tcPr>
          <w:p w:rsidR="007B75CD" w:rsidRPr="007A320D" w:rsidRDefault="007B75CD" w:rsidP="003F5A35">
            <w:pPr>
              <w:tabs>
                <w:tab w:val="left" w:pos="426"/>
              </w:tabs>
              <w:jc w:val="both"/>
              <w:rPr>
                <w:color w:val="002060"/>
                <w:lang w:eastAsia="en-US"/>
              </w:rPr>
            </w:pPr>
            <w:r w:rsidRPr="002B739C">
              <w:rPr>
                <w:lang w:eastAsia="en-US"/>
              </w:rPr>
              <w:t>Сокращение численности или штата работников</w:t>
            </w:r>
          </w:p>
        </w:tc>
      </w:tr>
      <w:tr w:rsidR="007B75CD" w:rsidRPr="007A320D" w:rsidTr="003F5A35">
        <w:trPr>
          <w:trHeight w:val="299"/>
        </w:trPr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F86B11">
              <w:rPr>
                <w:lang w:eastAsia="en-US"/>
              </w:rPr>
              <w:t>2</w:t>
            </w:r>
          </w:p>
        </w:tc>
        <w:tc>
          <w:tcPr>
            <w:tcW w:w="4041" w:type="dxa"/>
          </w:tcPr>
          <w:p w:rsidR="007B75CD" w:rsidRPr="00F86B11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F86B11">
              <w:rPr>
                <w:lang w:eastAsia="en-US"/>
              </w:rPr>
              <w:t>Инициатива работодателя</w:t>
            </w:r>
          </w:p>
        </w:tc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F86B11">
              <w:rPr>
                <w:lang w:eastAsia="en-US"/>
              </w:rPr>
              <w:t>Б</w:t>
            </w:r>
          </w:p>
        </w:tc>
        <w:tc>
          <w:tcPr>
            <w:tcW w:w="4961" w:type="dxa"/>
          </w:tcPr>
          <w:p w:rsidR="007B75CD" w:rsidRPr="007A320D" w:rsidRDefault="007B75CD" w:rsidP="003F5A35">
            <w:pPr>
              <w:tabs>
                <w:tab w:val="left" w:pos="426"/>
              </w:tabs>
              <w:jc w:val="both"/>
              <w:rPr>
                <w:color w:val="002060"/>
                <w:lang w:eastAsia="en-US"/>
              </w:rPr>
            </w:pPr>
            <w:r w:rsidRPr="002B739C">
              <w:rPr>
                <w:lang w:eastAsia="en-US"/>
              </w:rPr>
              <w:t>Зачисление в образовательное учреждение</w:t>
            </w:r>
          </w:p>
        </w:tc>
      </w:tr>
      <w:tr w:rsidR="007B75CD" w:rsidRPr="007A320D" w:rsidTr="003F5A35"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F86B11">
              <w:rPr>
                <w:lang w:eastAsia="en-US"/>
              </w:rPr>
              <w:t>3</w:t>
            </w:r>
          </w:p>
        </w:tc>
        <w:tc>
          <w:tcPr>
            <w:tcW w:w="4041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Обстоятельства, не зависящие от воли сторон</w:t>
            </w:r>
          </w:p>
        </w:tc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F86B11">
              <w:rPr>
                <w:lang w:eastAsia="en-US"/>
              </w:rPr>
              <w:t>В</w:t>
            </w:r>
          </w:p>
        </w:tc>
        <w:tc>
          <w:tcPr>
            <w:tcW w:w="4961" w:type="dxa"/>
          </w:tcPr>
          <w:p w:rsidR="007B75CD" w:rsidRPr="007A320D" w:rsidRDefault="007B75CD" w:rsidP="003F5A35">
            <w:pPr>
              <w:tabs>
                <w:tab w:val="left" w:pos="426"/>
              </w:tabs>
              <w:jc w:val="both"/>
              <w:rPr>
                <w:color w:val="002060"/>
                <w:lang w:eastAsia="en-US"/>
              </w:rPr>
            </w:pPr>
            <w:r w:rsidRPr="002B739C">
              <w:rPr>
                <w:lang w:eastAsia="en-US"/>
              </w:rPr>
              <w:t>Отсутствие соответствующего документа об образовании</w:t>
            </w:r>
          </w:p>
        </w:tc>
      </w:tr>
      <w:tr w:rsidR="007B75CD" w:rsidRPr="007A320D" w:rsidTr="003F5A35"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F86B11">
              <w:rPr>
                <w:lang w:eastAsia="en-US"/>
              </w:rPr>
              <w:t>4</w:t>
            </w:r>
          </w:p>
        </w:tc>
        <w:tc>
          <w:tcPr>
            <w:tcW w:w="4041" w:type="dxa"/>
          </w:tcPr>
          <w:p w:rsidR="007B75CD" w:rsidRPr="00F86B11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F86B11">
              <w:rPr>
                <w:lang w:eastAsia="en-US"/>
              </w:rPr>
              <w:t>Нарушение правил заключения трудового договора</w:t>
            </w:r>
          </w:p>
        </w:tc>
        <w:tc>
          <w:tcPr>
            <w:tcW w:w="851" w:type="dxa"/>
          </w:tcPr>
          <w:p w:rsidR="007B75CD" w:rsidRPr="00F86B11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F86B11">
              <w:rPr>
                <w:lang w:eastAsia="en-US"/>
              </w:rPr>
              <w:t>Г</w:t>
            </w:r>
          </w:p>
        </w:tc>
        <w:tc>
          <w:tcPr>
            <w:tcW w:w="4961" w:type="dxa"/>
          </w:tcPr>
          <w:p w:rsidR="007B75CD" w:rsidRPr="007A320D" w:rsidRDefault="007B75CD" w:rsidP="003F5A35">
            <w:pPr>
              <w:tabs>
                <w:tab w:val="left" w:pos="426"/>
              </w:tabs>
              <w:jc w:val="both"/>
              <w:rPr>
                <w:color w:val="002060"/>
                <w:lang w:eastAsia="en-US"/>
              </w:rPr>
            </w:pPr>
            <w:proofErr w:type="spellStart"/>
            <w:r w:rsidRPr="002B739C">
              <w:rPr>
                <w:lang w:eastAsia="en-US"/>
              </w:rPr>
              <w:t>Неизбрание</w:t>
            </w:r>
            <w:proofErr w:type="spellEnd"/>
            <w:r w:rsidRPr="002B739C">
              <w:rPr>
                <w:lang w:eastAsia="en-US"/>
              </w:rPr>
              <w:t xml:space="preserve"> на должность</w:t>
            </w:r>
          </w:p>
        </w:tc>
      </w:tr>
    </w:tbl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 xml:space="preserve">Установите верное соответствие понятий и их характеристик: </w:t>
      </w:r>
    </w:p>
    <w:p w:rsidR="007B75CD" w:rsidRPr="002B739C" w:rsidRDefault="007B75CD" w:rsidP="003F5A35">
      <w:pPr>
        <w:tabs>
          <w:tab w:val="left" w:pos="426"/>
        </w:tabs>
        <w:rPr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482"/>
        <w:gridCol w:w="567"/>
        <w:gridCol w:w="6804"/>
      </w:tblGrid>
      <w:tr w:rsidR="007B75CD" w:rsidRPr="002B739C" w:rsidTr="003F5A35">
        <w:trPr>
          <w:trHeight w:val="468"/>
        </w:trPr>
        <w:tc>
          <w:tcPr>
            <w:tcW w:w="851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>1</w:t>
            </w:r>
          </w:p>
        </w:tc>
        <w:tc>
          <w:tcPr>
            <w:tcW w:w="2482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>Чистая прибыль</w:t>
            </w:r>
          </w:p>
        </w:tc>
        <w:tc>
          <w:tcPr>
            <w:tcW w:w="567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>А</w:t>
            </w:r>
          </w:p>
        </w:tc>
        <w:tc>
          <w:tcPr>
            <w:tcW w:w="6804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>Отражают расходы, которые необходимо осуществить для создания услуги</w:t>
            </w:r>
          </w:p>
        </w:tc>
      </w:tr>
      <w:tr w:rsidR="007B75CD" w:rsidRPr="002B739C" w:rsidTr="003F5A35">
        <w:trPr>
          <w:trHeight w:val="563"/>
        </w:trPr>
        <w:tc>
          <w:tcPr>
            <w:tcW w:w="851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>2</w:t>
            </w:r>
          </w:p>
        </w:tc>
        <w:tc>
          <w:tcPr>
            <w:tcW w:w="2482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>Издержки</w:t>
            </w:r>
          </w:p>
        </w:tc>
        <w:tc>
          <w:tcPr>
            <w:tcW w:w="567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>Б</w:t>
            </w:r>
          </w:p>
        </w:tc>
        <w:tc>
          <w:tcPr>
            <w:tcW w:w="6804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>Часть балансовой прибыли предприятия, остающаяся в его распоряжении после уплаты налогов, сборов, отчислений и других обязательных платежей в бюджет</w:t>
            </w:r>
          </w:p>
        </w:tc>
      </w:tr>
      <w:tr w:rsidR="007B75CD" w:rsidRPr="002B739C" w:rsidTr="003F5A35">
        <w:tc>
          <w:tcPr>
            <w:tcW w:w="851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>3</w:t>
            </w:r>
          </w:p>
        </w:tc>
        <w:tc>
          <w:tcPr>
            <w:tcW w:w="2482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>Балансовая прибыль предприятия</w:t>
            </w:r>
          </w:p>
        </w:tc>
        <w:tc>
          <w:tcPr>
            <w:tcW w:w="567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>В</w:t>
            </w:r>
          </w:p>
        </w:tc>
        <w:tc>
          <w:tcPr>
            <w:tcW w:w="6804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>Денежное выражение стоимости продукции, товаров, услуг</w:t>
            </w:r>
          </w:p>
        </w:tc>
      </w:tr>
      <w:tr w:rsidR="007B75CD" w:rsidRPr="002B739C" w:rsidTr="003F5A35">
        <w:tc>
          <w:tcPr>
            <w:tcW w:w="851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>4</w:t>
            </w:r>
          </w:p>
        </w:tc>
        <w:tc>
          <w:tcPr>
            <w:tcW w:w="2482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>Цена</w:t>
            </w:r>
          </w:p>
        </w:tc>
        <w:tc>
          <w:tcPr>
            <w:tcW w:w="567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>Г</w:t>
            </w:r>
          </w:p>
        </w:tc>
        <w:tc>
          <w:tcPr>
            <w:tcW w:w="6804" w:type="dxa"/>
          </w:tcPr>
          <w:p w:rsidR="007B75CD" w:rsidRPr="002B739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2B739C">
              <w:rPr>
                <w:lang w:eastAsia="en-US"/>
              </w:rPr>
              <w:t xml:space="preserve">Сумма прибылей (убытков) </w:t>
            </w:r>
            <w:proofErr w:type="gramStart"/>
            <w:r w:rsidRPr="002B739C">
              <w:rPr>
                <w:lang w:eastAsia="en-US"/>
              </w:rPr>
              <w:t>предприятия</w:t>
            </w:r>
            <w:proofErr w:type="gramEnd"/>
            <w:r w:rsidRPr="002B739C">
              <w:rPr>
                <w:lang w:eastAsia="en-US"/>
              </w:rPr>
              <w:t xml:space="preserve"> как от реализации продукции, так и доходов (убытков), не связанных с ее производством</w:t>
            </w:r>
          </w:p>
        </w:tc>
      </w:tr>
    </w:tbl>
    <w:p w:rsidR="007B75CD" w:rsidRPr="007A320D" w:rsidRDefault="007B75CD" w:rsidP="003F5A35">
      <w:pPr>
        <w:tabs>
          <w:tab w:val="left" w:pos="426"/>
        </w:tabs>
        <w:jc w:val="both"/>
        <w:rPr>
          <w:b/>
          <w:bCs/>
          <w:color w:val="002060"/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УСТАНОВЛЕНИЕ ПОСЛЕДОВАТЕЛЬНОСТИ ДЕЙСТВИЙ</w:t>
      </w: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Укажите в правильной последовательности структуру бизнес-плана:</w:t>
      </w:r>
    </w:p>
    <w:p w:rsidR="007B75CD" w:rsidRPr="002B739C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2B739C">
        <w:rPr>
          <w:lang w:eastAsia="en-US"/>
        </w:rPr>
        <w:t>а. Организационный план</w:t>
      </w:r>
    </w:p>
    <w:p w:rsidR="007B75CD" w:rsidRPr="002B739C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2B739C">
        <w:rPr>
          <w:lang w:eastAsia="en-US"/>
        </w:rPr>
        <w:t>б. Описание товаров</w:t>
      </w:r>
      <w:proofErr w:type="gramStart"/>
      <w:r w:rsidRPr="002B739C">
        <w:rPr>
          <w:lang w:eastAsia="en-US"/>
        </w:rPr>
        <w:t xml:space="preserve"> ,</w:t>
      </w:r>
      <w:proofErr w:type="gramEnd"/>
      <w:r w:rsidRPr="002B739C">
        <w:rPr>
          <w:lang w:eastAsia="en-US"/>
        </w:rPr>
        <w:t xml:space="preserve">работ или услуг, которые собирается предлагать фирма </w:t>
      </w:r>
    </w:p>
    <w:p w:rsidR="007B75CD" w:rsidRPr="002B739C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2B739C">
        <w:rPr>
          <w:lang w:eastAsia="en-US"/>
        </w:rPr>
        <w:t>в. Маркетинговый план</w:t>
      </w:r>
    </w:p>
    <w:p w:rsidR="007B75CD" w:rsidRPr="002B739C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2B739C">
        <w:rPr>
          <w:lang w:eastAsia="en-US"/>
        </w:rPr>
        <w:t>г. Финансовый план</w:t>
      </w:r>
    </w:p>
    <w:p w:rsidR="007B75CD" w:rsidRPr="002B739C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2B739C">
        <w:rPr>
          <w:lang w:eastAsia="en-US"/>
        </w:rPr>
        <w:t>д. Резюме проекта или концепции бизнеса</w:t>
      </w:r>
    </w:p>
    <w:p w:rsidR="007B75CD" w:rsidRPr="002B739C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2B739C">
        <w:rPr>
          <w:lang w:eastAsia="en-US"/>
        </w:rPr>
        <w:t>е. Характеристика будущего бизнеса и отрасли его функционирования</w:t>
      </w:r>
    </w:p>
    <w:p w:rsidR="007B75CD" w:rsidRPr="007A320D" w:rsidRDefault="007B75CD" w:rsidP="003F5A35">
      <w:pPr>
        <w:tabs>
          <w:tab w:val="left" w:pos="426"/>
        </w:tabs>
        <w:jc w:val="both"/>
        <w:rPr>
          <w:color w:val="002060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Установите правильную последовательность действий административного расследования:</w:t>
      </w:r>
    </w:p>
    <w:p w:rsidR="007B75CD" w:rsidRPr="00916A23" w:rsidRDefault="007B75CD" w:rsidP="003F5A35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916A23">
        <w:rPr>
          <w:lang w:eastAsia="en-US"/>
        </w:rPr>
        <w:t>Установление фактических данных обстоятельств дела</w:t>
      </w:r>
    </w:p>
    <w:p w:rsidR="007B75CD" w:rsidRPr="00916A23" w:rsidRDefault="007B75CD" w:rsidP="003F5A35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916A23">
        <w:rPr>
          <w:lang w:eastAsia="en-US"/>
        </w:rPr>
        <w:t>Возбуждение дела</w:t>
      </w:r>
    </w:p>
    <w:p w:rsidR="007B75CD" w:rsidRPr="00916A23" w:rsidRDefault="007B75CD" w:rsidP="003F5A35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916A23">
        <w:rPr>
          <w:lang w:eastAsia="en-US"/>
        </w:rPr>
        <w:t>направление протокола (постановления прокурора) вместе с материалами дела органу, имеющему право рассматривать его в данной стадии</w:t>
      </w:r>
    </w:p>
    <w:p w:rsidR="007B75CD" w:rsidRPr="00916A23" w:rsidRDefault="007B75CD" w:rsidP="003F5A35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916A23">
        <w:rPr>
          <w:lang w:eastAsia="en-US"/>
        </w:rPr>
        <w:t>Составление протокола об АП</w:t>
      </w:r>
    </w:p>
    <w:p w:rsidR="007B75CD" w:rsidRPr="007A320D" w:rsidRDefault="007B75CD" w:rsidP="003F5A35">
      <w:pPr>
        <w:tabs>
          <w:tab w:val="left" w:pos="426"/>
        </w:tabs>
        <w:jc w:val="both"/>
        <w:rPr>
          <w:color w:val="002060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Выберите правильную последовательность действий работодателя и работника при установлении факта дисциплинарного проступка в соответствии с Трудовым кодексом РФ в действующей редакции:</w:t>
      </w:r>
    </w:p>
    <w:p w:rsidR="007B75CD" w:rsidRPr="002B739C" w:rsidRDefault="007B75CD" w:rsidP="003F5A3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2B739C">
        <w:rPr>
          <w:lang w:eastAsia="en-US"/>
        </w:rPr>
        <w:t>Ознакомление с приказом</w:t>
      </w:r>
    </w:p>
    <w:p w:rsidR="007B75CD" w:rsidRPr="002B739C" w:rsidRDefault="007B75CD" w:rsidP="003F5A3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2B739C">
        <w:rPr>
          <w:lang w:eastAsia="en-US"/>
        </w:rPr>
        <w:t>Установление факта дисциплинарного проступка</w:t>
      </w:r>
    </w:p>
    <w:p w:rsidR="007B75CD" w:rsidRPr="002B739C" w:rsidRDefault="007B75CD" w:rsidP="003F5A3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2B739C">
        <w:rPr>
          <w:lang w:eastAsia="en-US"/>
        </w:rPr>
        <w:t>Издание приказа</w:t>
      </w:r>
    </w:p>
    <w:p w:rsidR="007B75CD" w:rsidRPr="002B739C" w:rsidRDefault="007B75CD" w:rsidP="003F5A3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2B739C">
        <w:rPr>
          <w:lang w:eastAsia="en-US"/>
        </w:rPr>
        <w:t>Истребование объяснения от работника</w:t>
      </w:r>
    </w:p>
    <w:p w:rsidR="007B75CD" w:rsidRPr="002B739C" w:rsidRDefault="007B75CD" w:rsidP="003F5A3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2B739C">
        <w:rPr>
          <w:lang w:eastAsia="en-US"/>
        </w:rPr>
        <w:t>Установление предела дисциплинарного взыскания</w:t>
      </w:r>
    </w:p>
    <w:p w:rsidR="007B75CD" w:rsidRPr="007A320D" w:rsidRDefault="007B75CD" w:rsidP="003F5A35">
      <w:pPr>
        <w:tabs>
          <w:tab w:val="left" w:pos="426"/>
        </w:tabs>
        <w:jc w:val="both"/>
        <w:rPr>
          <w:color w:val="002060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Установите последовательность расчета себестоимости:</w:t>
      </w:r>
    </w:p>
    <w:p w:rsidR="007B75CD" w:rsidRPr="002B739C" w:rsidRDefault="007B75CD" w:rsidP="003F5A35">
      <w:pPr>
        <w:tabs>
          <w:tab w:val="left" w:pos="426"/>
          <w:tab w:val="left" w:pos="1708"/>
        </w:tabs>
        <w:jc w:val="both"/>
        <w:rPr>
          <w:lang w:eastAsia="en-US"/>
        </w:rPr>
      </w:pPr>
      <w:r w:rsidRPr="002B739C">
        <w:rPr>
          <w:lang w:eastAsia="en-US"/>
        </w:rPr>
        <w:t xml:space="preserve">а. Производственная себестоимость (себестоимость готовой продукции) </w:t>
      </w:r>
    </w:p>
    <w:p w:rsidR="007B75CD" w:rsidRPr="002B739C" w:rsidRDefault="007B75CD" w:rsidP="003F5A35">
      <w:pPr>
        <w:tabs>
          <w:tab w:val="left" w:pos="426"/>
          <w:tab w:val="left" w:pos="1708"/>
        </w:tabs>
        <w:jc w:val="both"/>
        <w:rPr>
          <w:lang w:eastAsia="en-US"/>
        </w:rPr>
      </w:pPr>
      <w:proofErr w:type="gramStart"/>
      <w:r w:rsidRPr="002B739C">
        <w:rPr>
          <w:lang w:eastAsia="en-US"/>
        </w:rPr>
        <w:t>б</w:t>
      </w:r>
      <w:proofErr w:type="gramEnd"/>
      <w:r w:rsidRPr="002B739C">
        <w:rPr>
          <w:lang w:eastAsia="en-US"/>
        </w:rPr>
        <w:t>. Технологическая себестоимость</w:t>
      </w:r>
    </w:p>
    <w:p w:rsidR="007B75CD" w:rsidRPr="002B739C" w:rsidRDefault="007B75CD" w:rsidP="003F5A35">
      <w:pPr>
        <w:tabs>
          <w:tab w:val="left" w:pos="426"/>
          <w:tab w:val="left" w:pos="1708"/>
        </w:tabs>
        <w:jc w:val="both"/>
        <w:rPr>
          <w:lang w:eastAsia="en-US"/>
        </w:rPr>
      </w:pPr>
      <w:proofErr w:type="gramStart"/>
      <w:r w:rsidRPr="002B739C">
        <w:rPr>
          <w:lang w:eastAsia="en-US"/>
        </w:rPr>
        <w:t>в. Цеховая себестоимость</w:t>
      </w:r>
      <w:proofErr w:type="gramEnd"/>
    </w:p>
    <w:p w:rsidR="007B75CD" w:rsidRPr="002B739C" w:rsidRDefault="007B75CD" w:rsidP="003F5A35">
      <w:pPr>
        <w:tabs>
          <w:tab w:val="left" w:pos="426"/>
          <w:tab w:val="left" w:pos="1708"/>
        </w:tabs>
        <w:jc w:val="both"/>
        <w:rPr>
          <w:lang w:eastAsia="en-US"/>
        </w:rPr>
      </w:pPr>
      <w:r w:rsidRPr="002B739C">
        <w:rPr>
          <w:lang w:eastAsia="en-US"/>
        </w:rPr>
        <w:t>г. Полная себестоимость или себестоимость реализованной (отгруженной</w:t>
      </w:r>
      <w:proofErr w:type="gramStart"/>
      <w:r w:rsidRPr="002B739C">
        <w:rPr>
          <w:lang w:eastAsia="en-US"/>
        </w:rPr>
        <w:t xml:space="preserve"> )</w:t>
      </w:r>
      <w:proofErr w:type="gramEnd"/>
      <w:r w:rsidRPr="002B739C">
        <w:rPr>
          <w:lang w:eastAsia="en-US"/>
        </w:rPr>
        <w:t xml:space="preserve"> продукции</w:t>
      </w:r>
    </w:p>
    <w:p w:rsidR="007B75CD" w:rsidRPr="007A320D" w:rsidRDefault="007B75CD" w:rsidP="003F5A35">
      <w:pPr>
        <w:tabs>
          <w:tab w:val="left" w:pos="426"/>
        </w:tabs>
        <w:jc w:val="both"/>
        <w:rPr>
          <w:color w:val="002060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4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 xml:space="preserve">Установите по убыванию юридической силы следующие источники </w:t>
      </w:r>
      <w:proofErr w:type="gramStart"/>
      <w:r w:rsidRPr="00DA550C">
        <w:rPr>
          <w:bCs/>
          <w:color w:val="000000"/>
        </w:rPr>
        <w:t>пред-</w:t>
      </w:r>
      <w:proofErr w:type="spellStart"/>
      <w:r w:rsidRPr="00DA550C">
        <w:rPr>
          <w:bCs/>
          <w:color w:val="000000"/>
        </w:rPr>
        <w:t>принимательского</w:t>
      </w:r>
      <w:proofErr w:type="spellEnd"/>
      <w:proofErr w:type="gramEnd"/>
      <w:r w:rsidRPr="00DA550C">
        <w:rPr>
          <w:bCs/>
          <w:color w:val="000000"/>
        </w:rPr>
        <w:t xml:space="preserve"> права:</w:t>
      </w:r>
    </w:p>
    <w:p w:rsidR="007B75CD" w:rsidRPr="00FE7E73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FE7E73">
        <w:rPr>
          <w:lang w:eastAsia="en-US"/>
        </w:rPr>
        <w:t>а.  Федеральный закон «О защите конкуренции»</w:t>
      </w:r>
    </w:p>
    <w:p w:rsidR="007B75CD" w:rsidRPr="00FE7E73" w:rsidRDefault="007B75CD" w:rsidP="003F5A35">
      <w:pPr>
        <w:tabs>
          <w:tab w:val="left" w:pos="426"/>
        </w:tabs>
        <w:jc w:val="both"/>
        <w:rPr>
          <w:lang w:eastAsia="en-US"/>
        </w:rPr>
      </w:pPr>
      <w:proofErr w:type="gramStart"/>
      <w:r w:rsidRPr="00FE7E73">
        <w:rPr>
          <w:lang w:eastAsia="en-US"/>
        </w:rPr>
        <w:t>б</w:t>
      </w:r>
      <w:proofErr w:type="gramEnd"/>
      <w:r w:rsidRPr="00FE7E73">
        <w:rPr>
          <w:lang w:eastAsia="en-US"/>
        </w:rPr>
        <w:t>.  Гражданский Кодекс РФ</w:t>
      </w:r>
    </w:p>
    <w:p w:rsidR="007B75CD" w:rsidRPr="00FE7E73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FE7E73">
        <w:rPr>
          <w:lang w:eastAsia="en-US"/>
        </w:rPr>
        <w:t>в.  ФКЗ «Об арбитражных судах в Российской Федерации»</w:t>
      </w:r>
    </w:p>
    <w:p w:rsidR="007B75CD" w:rsidRPr="00FE7E73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FE7E73">
        <w:rPr>
          <w:lang w:eastAsia="en-US"/>
        </w:rPr>
        <w:t>г.  Конституция РФ;</w:t>
      </w:r>
    </w:p>
    <w:p w:rsidR="007B75CD" w:rsidRPr="00FE7E73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FE7E73">
        <w:rPr>
          <w:lang w:eastAsia="en-US"/>
        </w:rPr>
        <w:t>д.  Постановление Правительства РФ «Об утверждении Положения о Федеральной антимонопольной службе»</w:t>
      </w:r>
    </w:p>
    <w:p w:rsidR="007B75CD" w:rsidRDefault="007B75CD" w:rsidP="003F5A35">
      <w:pPr>
        <w:tabs>
          <w:tab w:val="left" w:pos="426"/>
        </w:tabs>
        <w:jc w:val="both"/>
        <w:rPr>
          <w:lang w:eastAsia="en-US"/>
        </w:rPr>
      </w:pPr>
      <w:r w:rsidRPr="00FE7E73">
        <w:rPr>
          <w:lang w:eastAsia="en-US"/>
        </w:rPr>
        <w:t>е. Закон г. Москвы «О поддержке и развитии малого и среднего предпринимательства в городе Москве»</w:t>
      </w:r>
    </w:p>
    <w:p w:rsidR="007B75CD" w:rsidRPr="003F5A35" w:rsidRDefault="007B75CD" w:rsidP="003F5A35">
      <w:pPr>
        <w:tabs>
          <w:tab w:val="left" w:pos="426"/>
        </w:tabs>
        <w:rPr>
          <w:sz w:val="20"/>
          <w:szCs w:val="20"/>
          <w:lang w:eastAsia="en-US"/>
        </w:rPr>
      </w:pPr>
    </w:p>
    <w:p w:rsidR="008536D0" w:rsidRDefault="008536D0">
      <w:pPr>
        <w:rPr>
          <w:rFonts w:eastAsia="Calibri"/>
          <w:b/>
          <w:bCs/>
          <w:lang w:eastAsia="en-US"/>
        </w:rPr>
      </w:pPr>
      <w:r>
        <w:rPr>
          <w:b/>
          <w:bCs/>
        </w:rPr>
        <w:br w:type="page"/>
      </w:r>
    </w:p>
    <w:p w:rsidR="007B75CD" w:rsidRPr="003E1848" w:rsidRDefault="007B75CD" w:rsidP="00EB368A">
      <w:pPr>
        <w:pStyle w:val="a6"/>
        <w:numPr>
          <w:ilvl w:val="0"/>
          <w:numId w:val="14"/>
        </w:numPr>
        <w:tabs>
          <w:tab w:val="left" w:pos="426"/>
        </w:tabs>
        <w:spacing w:line="240" w:lineRule="auto"/>
        <w:jc w:val="center"/>
        <w:rPr>
          <w:b/>
          <w:bCs/>
        </w:rPr>
      </w:pPr>
      <w:r w:rsidRPr="003E1848">
        <w:rPr>
          <w:b/>
          <w:bCs/>
        </w:rPr>
        <w:t>Вариативная часть тестового задания</w:t>
      </w: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u w:val="single"/>
          <w:lang w:eastAsia="en-US"/>
        </w:rPr>
      </w:pPr>
      <w:r w:rsidRPr="003E1848">
        <w:rPr>
          <w:b/>
          <w:bCs/>
          <w:u w:val="single"/>
          <w:lang w:eastAsia="en-US"/>
        </w:rPr>
        <w:t>Инженерная графика</w:t>
      </w:r>
    </w:p>
    <w:p w:rsidR="007B75CD" w:rsidRPr="003F5A35" w:rsidRDefault="007B75CD" w:rsidP="003F5A35">
      <w:pPr>
        <w:tabs>
          <w:tab w:val="left" w:pos="426"/>
        </w:tabs>
        <w:rPr>
          <w:sz w:val="20"/>
          <w:szCs w:val="20"/>
          <w:lang w:eastAsia="en-US"/>
        </w:rPr>
      </w:pPr>
    </w:p>
    <w:p w:rsidR="007B75CD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ВЫБОР ВАРИАНТА ОТВЕТА</w:t>
      </w:r>
    </w:p>
    <w:p w:rsidR="007B75CD" w:rsidRPr="003F5A35" w:rsidRDefault="007B75CD" w:rsidP="003F5A35">
      <w:pPr>
        <w:tabs>
          <w:tab w:val="left" w:pos="426"/>
        </w:tabs>
        <w:jc w:val="center"/>
        <w:rPr>
          <w:b/>
          <w:bCs/>
          <w:color w:val="FF0000"/>
          <w:sz w:val="20"/>
          <w:szCs w:val="20"/>
          <w:u w:val="single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 xml:space="preserve">На </w:t>
      </w:r>
      <w:r w:rsidR="00D02661">
        <w:rPr>
          <w:bCs/>
          <w:color w:val="000000"/>
        </w:rPr>
        <w:t>рисунке 1</w:t>
      </w:r>
      <w:r w:rsidRPr="00DA550C">
        <w:rPr>
          <w:bCs/>
          <w:color w:val="000000"/>
        </w:rPr>
        <w:t xml:space="preserve"> показаны чертежи  с правильным и ошибочным расположением размерных линий. Определите, под каким номером обозначен правильный чертеж?</w:t>
      </w:r>
    </w:p>
    <w:p w:rsidR="007B75CD" w:rsidRPr="00E435B6" w:rsidRDefault="008D7F32" w:rsidP="003F5A35">
      <w:pPr>
        <w:ind w:firstLine="709"/>
        <w:jc w:val="both"/>
        <w:rPr>
          <w:color w:val="000000"/>
        </w:rPr>
      </w:pPr>
      <w:r>
        <w:rPr>
          <w:color w:val="000000"/>
        </w:rPr>
        <w:t>а</w:t>
      </w:r>
      <w:r w:rsidR="007B75CD" w:rsidRPr="00E435B6">
        <w:rPr>
          <w:color w:val="000000"/>
        </w:rPr>
        <w:t>    Правильный вариант ответа №1;</w:t>
      </w:r>
    </w:p>
    <w:p w:rsidR="007B75CD" w:rsidRPr="00E435B6" w:rsidRDefault="008D7F32" w:rsidP="003F5A35">
      <w:pP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б</w:t>
      </w:r>
      <w:proofErr w:type="gramEnd"/>
      <w:r w:rsidR="007B75CD" w:rsidRPr="00E435B6">
        <w:rPr>
          <w:color w:val="000000"/>
        </w:rPr>
        <w:t>    Правильный вариант ответа №2;</w:t>
      </w:r>
    </w:p>
    <w:p w:rsidR="007B75CD" w:rsidRPr="00E435B6" w:rsidRDefault="008D7F32" w:rsidP="003F5A35">
      <w:pPr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="007B75CD" w:rsidRPr="00E435B6">
        <w:rPr>
          <w:color w:val="000000"/>
        </w:rPr>
        <w:t>    Правильный вариант ответа №3;</w:t>
      </w:r>
    </w:p>
    <w:p w:rsidR="007B75CD" w:rsidRPr="00E435B6" w:rsidRDefault="008D7F32" w:rsidP="003F5A35">
      <w:pP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г</w:t>
      </w:r>
      <w:proofErr w:type="gramEnd"/>
      <w:r w:rsidR="007B75CD" w:rsidRPr="00E435B6">
        <w:rPr>
          <w:color w:val="000000"/>
        </w:rPr>
        <w:t>    Правильный вариант ответа №4</w:t>
      </w:r>
      <w:r>
        <w:rPr>
          <w:color w:val="000000"/>
        </w:rPr>
        <w:t xml:space="preserve"> и 5</w:t>
      </w:r>
      <w:r w:rsidR="007B75CD" w:rsidRPr="00E435B6">
        <w:rPr>
          <w:color w:val="000000"/>
        </w:rPr>
        <w:t>;</w:t>
      </w:r>
    </w:p>
    <w:p w:rsidR="007B75CD" w:rsidRDefault="00B879F9" w:rsidP="003F5A35">
      <w:pPr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63C812D" wp14:editId="6A34794E">
            <wp:extent cx="2867025" cy="2524125"/>
            <wp:effectExtent l="0" t="0" r="9525" b="9525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5CD" w:rsidRPr="00E435B6" w:rsidRDefault="007B75CD" w:rsidP="003F5A35">
      <w:pPr>
        <w:jc w:val="both"/>
        <w:rPr>
          <w:b/>
          <w:bCs/>
          <w:color w:val="000000"/>
        </w:rPr>
      </w:pPr>
      <w:r w:rsidRPr="00E435B6">
        <w:rPr>
          <w:color w:val="000000"/>
        </w:rPr>
        <w:t>Рисунок 1</w:t>
      </w:r>
    </w:p>
    <w:p w:rsidR="007B75CD" w:rsidRPr="003F5A35" w:rsidRDefault="007B75CD" w:rsidP="003F5A35">
      <w:pPr>
        <w:tabs>
          <w:tab w:val="left" w:pos="426"/>
        </w:tabs>
        <w:ind w:left="720"/>
        <w:jc w:val="both"/>
        <w:rPr>
          <w:sz w:val="20"/>
          <w:szCs w:val="20"/>
        </w:rPr>
      </w:pPr>
    </w:p>
    <w:p w:rsidR="007B75CD" w:rsidRPr="00DA550C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На каком чертеже неправильно обозначена конусность?</w:t>
      </w:r>
    </w:p>
    <w:p w:rsidR="007B75CD" w:rsidRPr="003F5A35" w:rsidRDefault="007B75CD" w:rsidP="003F5A35">
      <w:pPr>
        <w:tabs>
          <w:tab w:val="left" w:pos="426"/>
        </w:tabs>
        <w:ind w:left="720"/>
        <w:jc w:val="both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4"/>
        <w:gridCol w:w="1994"/>
        <w:gridCol w:w="1994"/>
        <w:gridCol w:w="1994"/>
      </w:tblGrid>
      <w:tr w:rsidR="007B75CD" w:rsidRPr="003E1848">
        <w:trPr>
          <w:trHeight w:val="1436"/>
        </w:trPr>
        <w:tc>
          <w:tcPr>
            <w:tcW w:w="1994" w:type="dxa"/>
          </w:tcPr>
          <w:p w:rsidR="007B75CD" w:rsidRPr="0098756C" w:rsidRDefault="00B879F9" w:rsidP="003F5A35">
            <w:pPr>
              <w:tabs>
                <w:tab w:val="left" w:pos="426"/>
              </w:tabs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A1E9CFE" wp14:editId="0379BF8D">
                  <wp:extent cx="962025" cy="933450"/>
                  <wp:effectExtent l="0" t="0" r="9525" b="0"/>
                  <wp:docPr id="6" name="Рисунок 14" descr="Scan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Scan0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551" b="279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7B75CD" w:rsidRPr="0098756C" w:rsidRDefault="00B879F9" w:rsidP="003F5A35">
            <w:pPr>
              <w:tabs>
                <w:tab w:val="left" w:pos="426"/>
              </w:tabs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0B640B0" wp14:editId="1ADC902F">
                  <wp:extent cx="1000125" cy="866775"/>
                  <wp:effectExtent l="0" t="0" r="9525" b="9525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18" r="49004" b="308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7B75CD" w:rsidRPr="0098756C" w:rsidRDefault="00B879F9" w:rsidP="003F5A35">
            <w:pPr>
              <w:tabs>
                <w:tab w:val="left" w:pos="426"/>
              </w:tabs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A94124D" wp14:editId="3D8EC26E">
                  <wp:extent cx="885825" cy="895350"/>
                  <wp:effectExtent l="0" t="0" r="9525" b="0"/>
                  <wp:docPr id="8" name="Рисунок 8" descr="Scan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can0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79" r="26897" b="300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7B75CD" w:rsidRPr="0098756C" w:rsidRDefault="00B879F9" w:rsidP="003F5A35">
            <w:pPr>
              <w:tabs>
                <w:tab w:val="left" w:pos="426"/>
              </w:tabs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8C5C11E" wp14:editId="458E567E">
                  <wp:extent cx="1085850" cy="962025"/>
                  <wp:effectExtent l="0" t="0" r="0" b="9525"/>
                  <wp:docPr id="9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05" b="256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5CD" w:rsidRPr="003E1848">
        <w:trPr>
          <w:trHeight w:val="304"/>
        </w:trPr>
        <w:tc>
          <w:tcPr>
            <w:tcW w:w="1994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а</w:t>
            </w:r>
            <w:proofErr w:type="gramStart"/>
            <w:r w:rsidRPr="0098756C">
              <w:rPr>
                <w:sz w:val="22"/>
                <w:szCs w:val="22"/>
                <w:lang w:eastAsia="en-US"/>
              </w:rPr>
              <w:t xml:space="preserve"> .</w:t>
            </w:r>
            <w:proofErr w:type="gramEnd"/>
          </w:p>
        </w:tc>
        <w:tc>
          <w:tcPr>
            <w:tcW w:w="1994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б</w:t>
            </w:r>
            <w:proofErr w:type="gramStart"/>
            <w:r w:rsidRPr="0098756C">
              <w:rPr>
                <w:sz w:val="22"/>
                <w:szCs w:val="22"/>
                <w:lang w:eastAsia="en-US"/>
              </w:rPr>
              <w:t xml:space="preserve"> .</w:t>
            </w:r>
            <w:proofErr w:type="gramEnd"/>
          </w:p>
        </w:tc>
        <w:tc>
          <w:tcPr>
            <w:tcW w:w="1994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в.</w:t>
            </w:r>
          </w:p>
        </w:tc>
        <w:tc>
          <w:tcPr>
            <w:tcW w:w="1994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proofErr w:type="gramStart"/>
            <w:r w:rsidRPr="0098756C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98756C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7B75CD" w:rsidRPr="003E1848" w:rsidRDefault="007B75CD" w:rsidP="003F5A35">
      <w:pPr>
        <w:tabs>
          <w:tab w:val="left" w:pos="426"/>
        </w:tabs>
        <w:jc w:val="both"/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 xml:space="preserve">Как называется элемент детали, обозначенный на чертеже цифрой 2? </w:t>
      </w:r>
    </w:p>
    <w:p w:rsidR="007B75CD" w:rsidRPr="003E1848" w:rsidRDefault="00B879F9" w:rsidP="003F5A35">
      <w:pPr>
        <w:tabs>
          <w:tab w:val="left" w:pos="426"/>
        </w:tabs>
        <w:rPr>
          <w:lang w:eastAsia="en-US"/>
        </w:rPr>
      </w:pPr>
      <w:r>
        <w:rPr>
          <w:noProof/>
          <w:color w:val="000000"/>
        </w:rPr>
        <w:drawing>
          <wp:inline distT="0" distB="0" distL="0" distR="0" wp14:anchorId="0098FB44" wp14:editId="07EC0ADE">
            <wp:extent cx="1428750" cy="1162050"/>
            <wp:effectExtent l="0" t="0" r="0" b="0"/>
            <wp:docPr id="1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  <w:r w:rsidRPr="003E1848">
        <w:rPr>
          <w:lang w:eastAsia="en-US"/>
        </w:rPr>
        <w:t xml:space="preserve">а.  Фаска; 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  <w:proofErr w:type="gramStart"/>
      <w:r w:rsidRPr="003E1848">
        <w:rPr>
          <w:lang w:eastAsia="en-US"/>
        </w:rPr>
        <w:t>б</w:t>
      </w:r>
      <w:proofErr w:type="gramEnd"/>
      <w:r w:rsidRPr="003E1848">
        <w:rPr>
          <w:lang w:eastAsia="en-US"/>
        </w:rPr>
        <w:t>.  Галтель;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  <w:proofErr w:type="gramStart"/>
      <w:r w:rsidRPr="003E1848">
        <w:rPr>
          <w:lang w:eastAsia="en-US"/>
        </w:rPr>
        <w:t>в</w:t>
      </w:r>
      <w:proofErr w:type="gramEnd"/>
      <w:r w:rsidRPr="003E1848">
        <w:rPr>
          <w:lang w:eastAsia="en-US"/>
        </w:rPr>
        <w:t xml:space="preserve">.  </w:t>
      </w:r>
      <w:r>
        <w:rPr>
          <w:lang w:eastAsia="en-US"/>
        </w:rPr>
        <w:t>Резьба</w:t>
      </w:r>
      <w:r w:rsidRPr="003E1848">
        <w:rPr>
          <w:lang w:eastAsia="en-US"/>
        </w:rPr>
        <w:t>;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  <w:r w:rsidRPr="003E1848">
        <w:rPr>
          <w:lang w:eastAsia="en-US"/>
        </w:rPr>
        <w:t>г.  Канавка</w:t>
      </w:r>
    </w:p>
    <w:p w:rsidR="007B75CD" w:rsidRPr="00DA550C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Какой масштаб не является стандартным?</w:t>
      </w:r>
    </w:p>
    <w:p w:rsidR="007B75CD" w:rsidRPr="003E1848" w:rsidRDefault="007B75CD" w:rsidP="003F5A35">
      <w:pPr>
        <w:tabs>
          <w:tab w:val="left" w:pos="426"/>
          <w:tab w:val="left" w:pos="1290"/>
        </w:tabs>
        <w:rPr>
          <w:lang w:eastAsia="en-US"/>
        </w:rPr>
      </w:pPr>
    </w:p>
    <w:p w:rsidR="007B75CD" w:rsidRPr="003E1848" w:rsidRDefault="007B75CD" w:rsidP="003F5A35">
      <w:pPr>
        <w:tabs>
          <w:tab w:val="left" w:pos="426"/>
          <w:tab w:val="left" w:pos="1290"/>
        </w:tabs>
        <w:rPr>
          <w:lang w:eastAsia="en-US"/>
        </w:rPr>
      </w:pPr>
      <w:r>
        <w:rPr>
          <w:lang w:eastAsia="en-US"/>
        </w:rPr>
        <w:t>а. 1:2,5</w:t>
      </w:r>
    </w:p>
    <w:p w:rsidR="007B75CD" w:rsidRPr="003E1848" w:rsidRDefault="007B75CD" w:rsidP="003F5A35">
      <w:pPr>
        <w:tabs>
          <w:tab w:val="left" w:pos="426"/>
          <w:tab w:val="left" w:pos="1290"/>
        </w:tabs>
        <w:rPr>
          <w:lang w:eastAsia="en-US"/>
        </w:rPr>
      </w:pPr>
      <w:proofErr w:type="gramStart"/>
      <w:r>
        <w:rPr>
          <w:lang w:eastAsia="en-US"/>
        </w:rPr>
        <w:t>б</w:t>
      </w:r>
      <w:proofErr w:type="gramEnd"/>
      <w:r>
        <w:rPr>
          <w:lang w:eastAsia="en-US"/>
        </w:rPr>
        <w:t>.  5:1</w:t>
      </w:r>
    </w:p>
    <w:p w:rsidR="007B75CD" w:rsidRPr="003E1848" w:rsidRDefault="007B75CD" w:rsidP="003F5A35">
      <w:pPr>
        <w:tabs>
          <w:tab w:val="left" w:pos="426"/>
          <w:tab w:val="left" w:pos="1290"/>
        </w:tabs>
        <w:rPr>
          <w:lang w:eastAsia="en-US"/>
        </w:rPr>
      </w:pPr>
      <w:r w:rsidRPr="003E1848">
        <w:rPr>
          <w:lang w:eastAsia="en-US"/>
        </w:rPr>
        <w:t>в.  4:1</w:t>
      </w:r>
    </w:p>
    <w:p w:rsidR="007B75CD" w:rsidRPr="003E1848" w:rsidRDefault="007B75CD" w:rsidP="003F5A35">
      <w:pPr>
        <w:tabs>
          <w:tab w:val="left" w:pos="426"/>
          <w:tab w:val="left" w:pos="1290"/>
        </w:tabs>
        <w:rPr>
          <w:lang w:eastAsia="en-US"/>
        </w:rPr>
      </w:pPr>
      <w:r w:rsidRPr="003E1848">
        <w:rPr>
          <w:lang w:eastAsia="en-US"/>
        </w:rPr>
        <w:t xml:space="preserve">г.  </w:t>
      </w:r>
      <w:r>
        <w:rPr>
          <w:lang w:eastAsia="en-US"/>
        </w:rPr>
        <w:t>3</w:t>
      </w:r>
      <w:r w:rsidRPr="003E1848">
        <w:rPr>
          <w:lang w:eastAsia="en-US"/>
        </w:rPr>
        <w:t>:1</w:t>
      </w:r>
    </w:p>
    <w:p w:rsidR="007B75CD" w:rsidRPr="003E1848" w:rsidRDefault="007B75CD" w:rsidP="003F5A35">
      <w:pPr>
        <w:tabs>
          <w:tab w:val="left" w:pos="426"/>
          <w:tab w:val="left" w:pos="1290"/>
        </w:tabs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Какой из винтов имеет потайную головку?</w:t>
      </w:r>
    </w:p>
    <w:p w:rsidR="007B75CD" w:rsidRDefault="00B879F9" w:rsidP="003F5A35">
      <w:pPr>
        <w:tabs>
          <w:tab w:val="left" w:pos="426"/>
          <w:tab w:val="left" w:pos="1290"/>
        </w:tabs>
      </w:pPr>
      <w:r>
        <w:rPr>
          <w:noProof/>
        </w:rPr>
        <w:drawing>
          <wp:inline distT="0" distB="0" distL="0" distR="0" wp14:anchorId="05698BBE" wp14:editId="3D22B3A1">
            <wp:extent cx="3095625" cy="1695450"/>
            <wp:effectExtent l="0" t="0" r="9525" b="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5CD" w:rsidRPr="003E1848" w:rsidRDefault="007B75CD" w:rsidP="003F5A35">
      <w:pPr>
        <w:tabs>
          <w:tab w:val="left" w:pos="426"/>
          <w:tab w:val="left" w:pos="1290"/>
        </w:tabs>
      </w:pPr>
    </w:p>
    <w:p w:rsidR="007B75CD" w:rsidRPr="00DA550C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На каком рисунке правильно изображена резьба в отверстии?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4"/>
        <w:gridCol w:w="1994"/>
        <w:gridCol w:w="1994"/>
        <w:gridCol w:w="1994"/>
      </w:tblGrid>
      <w:tr w:rsidR="007B75CD" w:rsidRPr="003E1848">
        <w:trPr>
          <w:trHeight w:val="1436"/>
        </w:trPr>
        <w:tc>
          <w:tcPr>
            <w:tcW w:w="1994" w:type="dxa"/>
          </w:tcPr>
          <w:p w:rsidR="007B75CD" w:rsidRPr="0098756C" w:rsidRDefault="00B879F9" w:rsidP="003F5A35">
            <w:pPr>
              <w:tabs>
                <w:tab w:val="left" w:pos="426"/>
              </w:tabs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7520123" wp14:editId="2002958D">
                  <wp:extent cx="838200" cy="857250"/>
                  <wp:effectExtent l="0" t="0" r="0" b="0"/>
                  <wp:docPr id="12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7B75CD" w:rsidRPr="0098756C" w:rsidRDefault="00B879F9" w:rsidP="003F5A35">
            <w:pPr>
              <w:tabs>
                <w:tab w:val="left" w:pos="426"/>
              </w:tabs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E30030A" wp14:editId="32F14EAE">
                  <wp:extent cx="781050" cy="838200"/>
                  <wp:effectExtent l="0" t="0" r="0" b="0"/>
                  <wp:docPr id="1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7B75CD" w:rsidRPr="0098756C" w:rsidRDefault="00B879F9" w:rsidP="003F5A35">
            <w:pPr>
              <w:tabs>
                <w:tab w:val="left" w:pos="426"/>
              </w:tabs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E643DF4" wp14:editId="16A9A431">
                  <wp:extent cx="781050" cy="828675"/>
                  <wp:effectExtent l="0" t="0" r="0" b="9525"/>
                  <wp:docPr id="1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7B75CD" w:rsidRPr="0098756C" w:rsidRDefault="00B879F9" w:rsidP="003F5A35">
            <w:pPr>
              <w:tabs>
                <w:tab w:val="left" w:pos="426"/>
              </w:tabs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50CAA85" wp14:editId="51F66511">
                  <wp:extent cx="809625" cy="838200"/>
                  <wp:effectExtent l="0" t="0" r="9525" b="0"/>
                  <wp:docPr id="15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5CD" w:rsidRPr="003E1848">
        <w:trPr>
          <w:trHeight w:val="304"/>
        </w:trPr>
        <w:tc>
          <w:tcPr>
            <w:tcW w:w="1994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а</w:t>
            </w:r>
            <w:proofErr w:type="gramStart"/>
            <w:r w:rsidRPr="0098756C">
              <w:rPr>
                <w:sz w:val="22"/>
                <w:szCs w:val="22"/>
                <w:lang w:eastAsia="en-US"/>
              </w:rPr>
              <w:t xml:space="preserve"> .</w:t>
            </w:r>
            <w:proofErr w:type="gramEnd"/>
          </w:p>
        </w:tc>
        <w:tc>
          <w:tcPr>
            <w:tcW w:w="1994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б</w:t>
            </w:r>
            <w:proofErr w:type="gramStart"/>
            <w:r w:rsidRPr="0098756C">
              <w:rPr>
                <w:sz w:val="22"/>
                <w:szCs w:val="22"/>
                <w:lang w:eastAsia="en-US"/>
              </w:rPr>
              <w:t xml:space="preserve"> .</w:t>
            </w:r>
            <w:proofErr w:type="gramEnd"/>
          </w:p>
        </w:tc>
        <w:tc>
          <w:tcPr>
            <w:tcW w:w="1994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в.</w:t>
            </w:r>
          </w:p>
        </w:tc>
        <w:tc>
          <w:tcPr>
            <w:tcW w:w="1994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proofErr w:type="gramStart"/>
            <w:r w:rsidRPr="0098756C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98756C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Какая из точек с указанными координатами, указывает на то, что деталь имеет наибольшую ширину?</w:t>
      </w:r>
    </w:p>
    <w:p w:rsidR="00670DCA" w:rsidRDefault="00670DCA" w:rsidP="00EB368A">
      <w:pPr>
        <w:numPr>
          <w:ilvl w:val="0"/>
          <w:numId w:val="22"/>
        </w:numPr>
        <w:ind w:left="0" w:firstLine="567"/>
        <w:rPr>
          <w:lang w:eastAsia="en-US"/>
        </w:rPr>
      </w:pPr>
      <w:r>
        <w:rPr>
          <w:lang w:eastAsia="en-US"/>
        </w:rPr>
        <w:t>A (20, 40, 50)</w:t>
      </w:r>
    </w:p>
    <w:p w:rsidR="00670DCA" w:rsidRDefault="00670DCA" w:rsidP="00EB368A">
      <w:pPr>
        <w:numPr>
          <w:ilvl w:val="0"/>
          <w:numId w:val="22"/>
        </w:numPr>
        <w:ind w:left="0" w:firstLine="567"/>
        <w:rPr>
          <w:lang w:eastAsia="en-US"/>
        </w:rPr>
      </w:pPr>
      <w:r>
        <w:rPr>
          <w:lang w:eastAsia="en-US"/>
        </w:rPr>
        <w:t>B (10, 30, 40)</w:t>
      </w:r>
    </w:p>
    <w:p w:rsidR="00670DCA" w:rsidRDefault="00670DCA" w:rsidP="00EB368A">
      <w:pPr>
        <w:numPr>
          <w:ilvl w:val="0"/>
          <w:numId w:val="22"/>
        </w:numPr>
        <w:ind w:left="0" w:firstLine="567"/>
        <w:rPr>
          <w:lang w:eastAsia="en-US"/>
        </w:rPr>
      </w:pPr>
      <w:r>
        <w:rPr>
          <w:lang w:eastAsia="en-US"/>
        </w:rPr>
        <w:t>C (15, 60, 20)</w:t>
      </w:r>
    </w:p>
    <w:p w:rsidR="007B75CD" w:rsidRPr="0016247E" w:rsidRDefault="00670DCA" w:rsidP="00EB368A">
      <w:pPr>
        <w:numPr>
          <w:ilvl w:val="0"/>
          <w:numId w:val="22"/>
        </w:numPr>
        <w:ind w:left="0" w:firstLine="567"/>
        <w:rPr>
          <w:lang w:eastAsia="en-US"/>
        </w:rPr>
      </w:pPr>
      <w:r>
        <w:rPr>
          <w:lang w:eastAsia="en-US"/>
        </w:rPr>
        <w:t>D (5, 25, 45)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В каком случае можно соединять половину вида с половиной соответствующего разреза?</w:t>
      </w:r>
    </w:p>
    <w:p w:rsidR="007B75CD" w:rsidRPr="00D02661" w:rsidRDefault="007B75CD" w:rsidP="00EB368A">
      <w:pPr>
        <w:numPr>
          <w:ilvl w:val="0"/>
          <w:numId w:val="40"/>
        </w:numPr>
        <w:ind w:left="0" w:firstLine="567"/>
        <w:rPr>
          <w:lang w:eastAsia="en-US"/>
        </w:rPr>
      </w:pPr>
      <w:r w:rsidRPr="00D02661">
        <w:rPr>
          <w:lang w:eastAsia="en-US"/>
        </w:rPr>
        <w:t>Всегда можно</w:t>
      </w:r>
    </w:p>
    <w:p w:rsidR="007B75CD" w:rsidRPr="00D02661" w:rsidRDefault="007B75CD" w:rsidP="00EB368A">
      <w:pPr>
        <w:numPr>
          <w:ilvl w:val="0"/>
          <w:numId w:val="40"/>
        </w:numPr>
        <w:ind w:left="0" w:firstLine="567"/>
        <w:rPr>
          <w:lang w:eastAsia="en-US"/>
        </w:rPr>
      </w:pPr>
      <w:r w:rsidRPr="00D02661">
        <w:rPr>
          <w:lang w:eastAsia="en-US"/>
        </w:rPr>
        <w:t>Никогда нельзя</w:t>
      </w:r>
    </w:p>
    <w:p w:rsidR="007B75CD" w:rsidRPr="00D02661" w:rsidRDefault="007B75CD" w:rsidP="00EB368A">
      <w:pPr>
        <w:numPr>
          <w:ilvl w:val="0"/>
          <w:numId w:val="40"/>
        </w:numPr>
        <w:ind w:left="0" w:firstLine="567"/>
        <w:rPr>
          <w:lang w:eastAsia="en-US"/>
        </w:rPr>
      </w:pPr>
      <w:r w:rsidRPr="00D02661">
        <w:rPr>
          <w:lang w:eastAsia="en-US"/>
        </w:rPr>
        <w:t>Если деталь несимметрична</w:t>
      </w:r>
    </w:p>
    <w:p w:rsidR="007B75CD" w:rsidRPr="00D02661" w:rsidRDefault="007B75CD" w:rsidP="00EB368A">
      <w:pPr>
        <w:numPr>
          <w:ilvl w:val="0"/>
          <w:numId w:val="40"/>
        </w:numPr>
        <w:ind w:left="0" w:firstLine="567"/>
        <w:rPr>
          <w:lang w:eastAsia="en-US"/>
        </w:rPr>
      </w:pPr>
      <w:r w:rsidRPr="00D02661">
        <w:rPr>
          <w:lang w:eastAsia="en-US"/>
        </w:rPr>
        <w:t>Если деталь симметрична</w:t>
      </w: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ВСТАВИТЬ ПРОПУЩЕННОЕ СЛОВО</w:t>
      </w: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Изображение, полученное при мысленном рассечении одной или несколькими плоскостями, и показывают то, что находится в секущей плоскости, называют ____________.</w:t>
      </w:r>
    </w:p>
    <w:p w:rsidR="007B75CD" w:rsidRPr="002A3681" w:rsidRDefault="007B75CD" w:rsidP="003F5A35">
      <w:pPr>
        <w:tabs>
          <w:tab w:val="left" w:pos="426"/>
        </w:tabs>
      </w:pPr>
    </w:p>
    <w:p w:rsidR="007B75CD" w:rsidRPr="00DA550C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Деталь с резьбовым отверстием, используемым для навинчивания на стержень болта, называется _______________</w:t>
      </w:r>
      <w:proofErr w:type="gramStart"/>
      <w:r w:rsidRPr="00DA550C">
        <w:rPr>
          <w:bCs/>
          <w:color w:val="000000"/>
        </w:rPr>
        <w:t xml:space="preserve"> .</w:t>
      </w:r>
      <w:proofErr w:type="gramEnd"/>
    </w:p>
    <w:p w:rsidR="007B75CD" w:rsidRDefault="007B75CD" w:rsidP="003F5A35">
      <w:pPr>
        <w:tabs>
          <w:tab w:val="left" w:pos="426"/>
        </w:tabs>
      </w:pPr>
    </w:p>
    <w:p w:rsidR="007B75CD" w:rsidRPr="00DA550C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 xml:space="preserve">Зубчатый вал – деталь цилиндрической формы, по наружной поверхности которого равномерно ________________ </w:t>
      </w:r>
    </w:p>
    <w:p w:rsidR="007B75CD" w:rsidRDefault="007B75CD" w:rsidP="003F5A35">
      <w:pPr>
        <w:tabs>
          <w:tab w:val="left" w:pos="426"/>
        </w:tabs>
      </w:pPr>
    </w:p>
    <w:p w:rsidR="007B75CD" w:rsidRPr="00DA550C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Вставьте пропущенное число:</w:t>
      </w:r>
    </w:p>
    <w:p w:rsidR="007B75CD" w:rsidRPr="00DA550C" w:rsidRDefault="007B75CD" w:rsidP="00D02661">
      <w:pPr>
        <w:pStyle w:val="a7"/>
        <w:spacing w:before="0" w:beforeAutospacing="0" w:after="0" w:afterAutospacing="0"/>
        <w:ind w:left="360"/>
        <w:rPr>
          <w:bCs/>
          <w:color w:val="000000"/>
        </w:rPr>
      </w:pPr>
      <w:r w:rsidRPr="00DA550C">
        <w:rPr>
          <w:bCs/>
          <w:color w:val="000000"/>
        </w:rPr>
        <w:t>Лист формата А</w:t>
      </w:r>
      <w:proofErr w:type="gramStart"/>
      <w:r w:rsidRPr="00DA550C">
        <w:rPr>
          <w:bCs/>
          <w:color w:val="000000"/>
        </w:rPr>
        <w:t>2</w:t>
      </w:r>
      <w:proofErr w:type="gramEnd"/>
      <w:r w:rsidRPr="00DA550C">
        <w:rPr>
          <w:bCs/>
          <w:color w:val="000000"/>
        </w:rPr>
        <w:t xml:space="preserve">  можно разрезать на   ___</w:t>
      </w:r>
      <w:r w:rsidR="00670DCA" w:rsidRPr="00DA550C">
        <w:rPr>
          <w:bCs/>
          <w:color w:val="000000"/>
        </w:rPr>
        <w:t>__ листа</w:t>
      </w:r>
      <w:r w:rsidRPr="00DA550C">
        <w:rPr>
          <w:bCs/>
          <w:color w:val="000000"/>
        </w:rPr>
        <w:t xml:space="preserve"> формата А4.</w:t>
      </w: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</w:p>
    <w:p w:rsidR="007B75CD" w:rsidRPr="003E1848" w:rsidRDefault="003F5A35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>
        <w:rPr>
          <w:b/>
          <w:bCs/>
          <w:color w:val="FF0000"/>
          <w:u w:val="single"/>
          <w:lang w:eastAsia="en-US"/>
        </w:rPr>
        <w:br w:type="page"/>
      </w:r>
      <w:r w:rsidR="007B75CD" w:rsidRPr="003E1848">
        <w:rPr>
          <w:b/>
          <w:bCs/>
          <w:color w:val="FF0000"/>
          <w:u w:val="single"/>
          <w:lang w:eastAsia="en-US"/>
        </w:rPr>
        <w:t>ВОПРОСЫ НА УСТАНОВЛЕНИЕ СООТВЕТСТВИЯ</w:t>
      </w:r>
    </w:p>
    <w:p w:rsidR="007B75CD" w:rsidRPr="003E1848" w:rsidRDefault="007B75CD" w:rsidP="003F5A35">
      <w:pPr>
        <w:tabs>
          <w:tab w:val="left" w:pos="426"/>
        </w:tabs>
        <w:rPr>
          <w:i/>
          <w:iCs/>
          <w:lang w:eastAsia="en-US"/>
        </w:rPr>
      </w:pPr>
    </w:p>
    <w:p w:rsidR="007B75CD" w:rsidRPr="00DA550C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Установите соответствие изображения разъемных соединений их наименованию:</w:t>
      </w:r>
    </w:p>
    <w:p w:rsidR="007B75CD" w:rsidRPr="002A3681" w:rsidRDefault="007B75CD" w:rsidP="003F5A35">
      <w:pPr>
        <w:pStyle w:val="a6"/>
        <w:tabs>
          <w:tab w:val="left" w:pos="426"/>
        </w:tabs>
        <w:spacing w:line="240" w:lineRule="auto"/>
        <w:ind w:left="0" w:firstLine="0"/>
      </w:pPr>
    </w:p>
    <w:p w:rsidR="007B75CD" w:rsidRPr="003E1848" w:rsidRDefault="007B75CD" w:rsidP="003F5A35">
      <w:pPr>
        <w:framePr w:hSpace="180" w:wrap="auto" w:vAnchor="text" w:hAnchor="text" w:x="-176" w:y="1"/>
        <w:tabs>
          <w:tab w:val="left" w:pos="426"/>
        </w:tabs>
        <w:suppressOverlap/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543"/>
        <w:gridCol w:w="993"/>
        <w:gridCol w:w="3934"/>
      </w:tblGrid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43" w:type="dxa"/>
          </w:tcPr>
          <w:p w:rsidR="007B75CD" w:rsidRPr="0098756C" w:rsidRDefault="00B879F9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07C7DC1" wp14:editId="42F111A8">
                  <wp:extent cx="647700" cy="847725"/>
                  <wp:effectExtent l="0" t="0" r="0" b="9525"/>
                  <wp:docPr id="19" name="Рисунок 11" descr="hello_html_3bb672a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ello_html_3bb672a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А.</w:t>
            </w:r>
          </w:p>
        </w:tc>
        <w:tc>
          <w:tcPr>
            <w:tcW w:w="3934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color w:val="000000"/>
                <w:sz w:val="22"/>
                <w:szCs w:val="22"/>
                <w:lang w:eastAsia="en-US"/>
              </w:rPr>
              <w:t>Осевое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43" w:type="dxa"/>
          </w:tcPr>
          <w:p w:rsidR="007B75CD" w:rsidRPr="0098756C" w:rsidRDefault="00B879F9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3F2AE2" wp14:editId="535CDEAA">
                  <wp:extent cx="676275" cy="904875"/>
                  <wp:effectExtent l="0" t="0" r="9525" b="9525"/>
                  <wp:docPr id="20" name="Рисунок 20" descr="hello_html_9c766c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ello_html_9c766c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Б.</w:t>
            </w:r>
          </w:p>
        </w:tc>
        <w:tc>
          <w:tcPr>
            <w:tcW w:w="3934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color w:val="000000"/>
                <w:sz w:val="22"/>
                <w:szCs w:val="22"/>
                <w:lang w:eastAsia="en-US"/>
              </w:rPr>
              <w:t>Винтовое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43" w:type="dxa"/>
          </w:tcPr>
          <w:p w:rsidR="007B75CD" w:rsidRPr="0098756C" w:rsidRDefault="00B879F9" w:rsidP="003F5A35">
            <w:pPr>
              <w:tabs>
                <w:tab w:val="left" w:pos="426"/>
                <w:tab w:val="left" w:pos="1140"/>
              </w:tabs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CD7134C" wp14:editId="520C27E5">
                  <wp:extent cx="857250" cy="847725"/>
                  <wp:effectExtent l="0" t="0" r="0" b="9525"/>
                  <wp:docPr id="21" name="Рисунок 13" descr="hello_html_m619683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ello_html_m619683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В.</w:t>
            </w:r>
          </w:p>
        </w:tc>
        <w:tc>
          <w:tcPr>
            <w:tcW w:w="3934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color w:val="000000"/>
                <w:sz w:val="22"/>
                <w:szCs w:val="22"/>
                <w:lang w:eastAsia="en-US"/>
              </w:rPr>
              <w:t>Штифтовое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43" w:type="dxa"/>
          </w:tcPr>
          <w:p w:rsidR="007B75CD" w:rsidRPr="0098756C" w:rsidRDefault="00B879F9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7635B80" wp14:editId="79BA1922">
                  <wp:extent cx="609600" cy="933450"/>
                  <wp:effectExtent l="0" t="0" r="0" b="0"/>
                  <wp:docPr id="22" name="Рисунок 17" descr="hello_html_778ddf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ello_html_778ddf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3934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color w:val="000000"/>
                <w:sz w:val="22"/>
                <w:szCs w:val="22"/>
                <w:lang w:eastAsia="en-US"/>
              </w:rPr>
              <w:t>Шпилечное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noProof/>
              </w:rPr>
            </w:pPr>
          </w:p>
        </w:tc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Д.</w:t>
            </w:r>
          </w:p>
        </w:tc>
        <w:tc>
          <w:tcPr>
            <w:tcW w:w="3934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color w:val="000000"/>
                <w:lang w:eastAsia="en-US"/>
              </w:rPr>
            </w:pPr>
            <w:r w:rsidRPr="0098756C">
              <w:rPr>
                <w:color w:val="000000"/>
                <w:sz w:val="22"/>
                <w:szCs w:val="22"/>
                <w:lang w:eastAsia="en-US"/>
              </w:rPr>
              <w:t>Болтовое</w:t>
            </w:r>
          </w:p>
        </w:tc>
      </w:tr>
    </w:tbl>
    <w:p w:rsidR="007B75CD" w:rsidRDefault="007B75CD" w:rsidP="003F5A35">
      <w:pPr>
        <w:tabs>
          <w:tab w:val="left" w:pos="426"/>
        </w:tabs>
      </w:pPr>
    </w:p>
    <w:p w:rsidR="007B75CD" w:rsidRPr="00DA550C" w:rsidRDefault="00D02661" w:rsidP="00EB368A">
      <w:pPr>
        <w:pStyle w:val="a7"/>
        <w:numPr>
          <w:ilvl w:val="0"/>
          <w:numId w:val="35"/>
        </w:numPr>
        <w:spacing w:before="0" w:beforeAutospacing="0" w:after="0" w:afterAutospacing="0"/>
        <w:rPr>
          <w:bCs/>
          <w:color w:val="000000"/>
        </w:rPr>
      </w:pPr>
      <w:r>
        <w:t>У</w:t>
      </w:r>
      <w:r w:rsidR="007B75CD" w:rsidRPr="00DA550C">
        <w:rPr>
          <w:bCs/>
          <w:color w:val="000000"/>
        </w:rPr>
        <w:t>становите соответствие между изображением и назначением стилей линий:</w:t>
      </w: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678"/>
        <w:gridCol w:w="4253"/>
      </w:tblGrid>
      <w:tr w:rsidR="007B75CD" w:rsidRPr="00AC2B56">
        <w:tc>
          <w:tcPr>
            <w:tcW w:w="1242" w:type="dxa"/>
          </w:tcPr>
          <w:p w:rsidR="007B75CD" w:rsidRPr="007B337F" w:rsidRDefault="007B75CD" w:rsidP="003F5A35">
            <w:pPr>
              <w:jc w:val="both"/>
            </w:pPr>
            <w:r w:rsidRPr="007B337F">
              <w:t>Наименование</w:t>
            </w:r>
          </w:p>
        </w:tc>
        <w:tc>
          <w:tcPr>
            <w:tcW w:w="4678" w:type="dxa"/>
          </w:tcPr>
          <w:p w:rsidR="007B75CD" w:rsidRPr="007B337F" w:rsidRDefault="007B75CD" w:rsidP="003F5A35">
            <w:pPr>
              <w:jc w:val="both"/>
            </w:pPr>
            <w:r w:rsidRPr="007B337F">
              <w:t>Начертание</w:t>
            </w:r>
          </w:p>
        </w:tc>
        <w:tc>
          <w:tcPr>
            <w:tcW w:w="4253" w:type="dxa"/>
          </w:tcPr>
          <w:p w:rsidR="007B75CD" w:rsidRPr="007B337F" w:rsidRDefault="007B75CD" w:rsidP="003F5A35">
            <w:pPr>
              <w:jc w:val="center"/>
            </w:pPr>
            <w:r w:rsidRPr="007B337F">
              <w:t>Назначение</w:t>
            </w:r>
          </w:p>
        </w:tc>
      </w:tr>
      <w:tr w:rsidR="007B75CD" w:rsidRPr="00AC2B56">
        <w:tc>
          <w:tcPr>
            <w:tcW w:w="1242" w:type="dxa"/>
            <w:vAlign w:val="center"/>
          </w:tcPr>
          <w:p w:rsidR="007B75CD" w:rsidRPr="007B337F" w:rsidRDefault="007B75CD" w:rsidP="003F5A35">
            <w:pPr>
              <w:jc w:val="center"/>
            </w:pPr>
            <w:r w:rsidRPr="007B337F">
              <w:t>1</w:t>
            </w:r>
          </w:p>
        </w:tc>
        <w:tc>
          <w:tcPr>
            <w:tcW w:w="4678" w:type="dxa"/>
            <w:vMerge w:val="restart"/>
          </w:tcPr>
          <w:p w:rsidR="007B75CD" w:rsidRPr="007B337F" w:rsidRDefault="00B879F9" w:rsidP="003F5A35">
            <w:pPr>
              <w:ind w:firstLine="316"/>
              <w:jc w:val="both"/>
            </w:pPr>
            <w:r>
              <w:rPr>
                <w:noProof/>
              </w:rPr>
              <w:drawing>
                <wp:inline distT="0" distB="0" distL="0" distR="0" wp14:anchorId="7363332C" wp14:editId="3FAF088F">
                  <wp:extent cx="2628900" cy="2314575"/>
                  <wp:effectExtent l="0" t="0" r="0" b="9525"/>
                  <wp:docPr id="23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8E82D3E" wp14:editId="3E1C6E7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194945</wp:posOffset>
                      </wp:positionV>
                      <wp:extent cx="0" cy="0"/>
                      <wp:effectExtent l="12700" t="7620" r="6350" b="11430"/>
                      <wp:wrapNone/>
                      <wp:docPr id="47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5.35pt" to="-5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4253" w:type="dxa"/>
          </w:tcPr>
          <w:p w:rsidR="007B75CD" w:rsidRPr="007B337F" w:rsidRDefault="007B75CD" w:rsidP="003F5A35">
            <w:pPr>
              <w:jc w:val="both"/>
            </w:pPr>
            <w:r>
              <w:t xml:space="preserve">А) </w:t>
            </w:r>
            <w:r w:rsidRPr="00FD0E1F">
              <w:t>Линия обрыва, разграничение вида и разреза</w:t>
            </w:r>
          </w:p>
        </w:tc>
      </w:tr>
      <w:tr w:rsidR="007B75CD" w:rsidRPr="00AC2B56">
        <w:tc>
          <w:tcPr>
            <w:tcW w:w="1242" w:type="dxa"/>
            <w:tcBorders>
              <w:bottom w:val="nil"/>
            </w:tcBorders>
            <w:vAlign w:val="center"/>
          </w:tcPr>
          <w:p w:rsidR="007B75CD" w:rsidRPr="007B337F" w:rsidRDefault="007B75CD" w:rsidP="003F5A35">
            <w:pPr>
              <w:jc w:val="center"/>
            </w:pPr>
            <w:r>
              <w:t>2</w:t>
            </w:r>
          </w:p>
        </w:tc>
        <w:tc>
          <w:tcPr>
            <w:tcW w:w="4678" w:type="dxa"/>
            <w:vMerge/>
          </w:tcPr>
          <w:p w:rsidR="007B75CD" w:rsidRPr="007B337F" w:rsidRDefault="007B75CD" w:rsidP="003F5A35">
            <w:pPr>
              <w:ind w:firstLine="709"/>
              <w:jc w:val="both"/>
            </w:pPr>
          </w:p>
        </w:tc>
        <w:tc>
          <w:tcPr>
            <w:tcW w:w="4253" w:type="dxa"/>
            <w:tcBorders>
              <w:bottom w:val="nil"/>
            </w:tcBorders>
          </w:tcPr>
          <w:p w:rsidR="007B75CD" w:rsidRPr="007B337F" w:rsidRDefault="007B75CD" w:rsidP="003F5A35">
            <w:pPr>
              <w:jc w:val="both"/>
            </w:pPr>
            <w:r>
              <w:t xml:space="preserve">Б) </w:t>
            </w:r>
            <w:r w:rsidRPr="007B337F">
              <w:t>Линии выносные и размерные, штриховка разрезов, контур наложенного сечения, линии пограничных деталей (обстановка), линии выноски и их полки, ограничение выносного элемента на видах, разрезах и сечениях</w:t>
            </w:r>
          </w:p>
        </w:tc>
      </w:tr>
      <w:tr w:rsidR="007B75CD" w:rsidRPr="00AC2B56">
        <w:tc>
          <w:tcPr>
            <w:tcW w:w="1242" w:type="dxa"/>
            <w:vAlign w:val="center"/>
          </w:tcPr>
          <w:p w:rsidR="007B75CD" w:rsidRPr="007B337F" w:rsidRDefault="007B75CD" w:rsidP="003F5A35">
            <w:pPr>
              <w:jc w:val="center"/>
            </w:pPr>
            <w:r>
              <w:t>3</w:t>
            </w:r>
          </w:p>
        </w:tc>
        <w:tc>
          <w:tcPr>
            <w:tcW w:w="4678" w:type="dxa"/>
            <w:vMerge/>
          </w:tcPr>
          <w:p w:rsidR="007B75CD" w:rsidRPr="007B337F" w:rsidRDefault="007B75CD" w:rsidP="003F5A35">
            <w:pPr>
              <w:ind w:firstLine="709"/>
              <w:jc w:val="both"/>
            </w:pPr>
          </w:p>
        </w:tc>
        <w:tc>
          <w:tcPr>
            <w:tcW w:w="4253" w:type="dxa"/>
          </w:tcPr>
          <w:p w:rsidR="007B75CD" w:rsidRPr="007B337F" w:rsidRDefault="007B75CD" w:rsidP="003F5A35">
            <w:pPr>
              <w:jc w:val="both"/>
            </w:pPr>
            <w:r>
              <w:t xml:space="preserve">В) </w:t>
            </w:r>
            <w:r w:rsidRPr="00AD4AA8">
              <w:t>Линии изображающие положение секущей плоскости</w:t>
            </w:r>
          </w:p>
        </w:tc>
      </w:tr>
      <w:tr w:rsidR="007B75CD" w:rsidRPr="00AC2B56">
        <w:tc>
          <w:tcPr>
            <w:tcW w:w="1242" w:type="dxa"/>
            <w:tcBorders>
              <w:bottom w:val="nil"/>
            </w:tcBorders>
            <w:vAlign w:val="center"/>
          </w:tcPr>
          <w:p w:rsidR="007B75CD" w:rsidRPr="007B337F" w:rsidRDefault="007B75CD" w:rsidP="003F5A35">
            <w:pPr>
              <w:jc w:val="center"/>
            </w:pPr>
            <w:r>
              <w:t>4</w:t>
            </w:r>
          </w:p>
        </w:tc>
        <w:tc>
          <w:tcPr>
            <w:tcW w:w="4678" w:type="dxa"/>
            <w:vMerge/>
          </w:tcPr>
          <w:p w:rsidR="007B75CD" w:rsidRPr="007B337F" w:rsidRDefault="007B75CD" w:rsidP="003F5A35">
            <w:pPr>
              <w:ind w:firstLine="709"/>
              <w:jc w:val="both"/>
            </w:pPr>
          </w:p>
        </w:tc>
        <w:tc>
          <w:tcPr>
            <w:tcW w:w="4253" w:type="dxa"/>
            <w:tcBorders>
              <w:bottom w:val="nil"/>
            </w:tcBorders>
          </w:tcPr>
          <w:p w:rsidR="007B75CD" w:rsidRPr="007B337F" w:rsidRDefault="007B75CD" w:rsidP="003F5A35">
            <w:r>
              <w:t xml:space="preserve">Г) </w:t>
            </w:r>
            <w:r w:rsidRPr="007B337F">
              <w:t>Обводка видимого контура и видимых переходов</w:t>
            </w:r>
          </w:p>
        </w:tc>
      </w:tr>
      <w:tr w:rsidR="007B75CD" w:rsidRPr="00AC2B56">
        <w:trPr>
          <w:trHeight w:val="738"/>
        </w:trPr>
        <w:tc>
          <w:tcPr>
            <w:tcW w:w="1242" w:type="dxa"/>
            <w:vAlign w:val="center"/>
          </w:tcPr>
          <w:p w:rsidR="007B75CD" w:rsidRPr="007B337F" w:rsidRDefault="007B75CD" w:rsidP="003F5A35">
            <w:pPr>
              <w:tabs>
                <w:tab w:val="left" w:pos="855"/>
              </w:tabs>
              <w:jc w:val="center"/>
            </w:pPr>
            <w:r>
              <w:t>5</w:t>
            </w:r>
          </w:p>
        </w:tc>
        <w:tc>
          <w:tcPr>
            <w:tcW w:w="4678" w:type="dxa"/>
            <w:vMerge/>
          </w:tcPr>
          <w:p w:rsidR="007B75CD" w:rsidRPr="007B337F" w:rsidRDefault="007B75CD" w:rsidP="003F5A35">
            <w:pPr>
              <w:ind w:firstLine="709"/>
              <w:jc w:val="both"/>
            </w:pPr>
          </w:p>
        </w:tc>
        <w:tc>
          <w:tcPr>
            <w:tcW w:w="4253" w:type="dxa"/>
          </w:tcPr>
          <w:p w:rsidR="007B75CD" w:rsidRPr="007B337F" w:rsidRDefault="007B75CD" w:rsidP="003F5A35">
            <w:pPr>
              <w:jc w:val="both"/>
            </w:pPr>
            <w:r>
              <w:t xml:space="preserve">Д) </w:t>
            </w:r>
            <w:r w:rsidRPr="007B337F">
              <w:t>Линия невидимого контура, линии невидимых переходов</w:t>
            </w:r>
          </w:p>
        </w:tc>
      </w:tr>
      <w:tr w:rsidR="007B75CD" w:rsidRPr="00AC2B56">
        <w:trPr>
          <w:trHeight w:val="983"/>
        </w:trPr>
        <w:tc>
          <w:tcPr>
            <w:tcW w:w="1242" w:type="dxa"/>
            <w:vAlign w:val="center"/>
          </w:tcPr>
          <w:p w:rsidR="007B75CD" w:rsidRPr="007B337F" w:rsidRDefault="007B75CD" w:rsidP="003F5A35">
            <w:pPr>
              <w:jc w:val="center"/>
            </w:pPr>
            <w:r>
              <w:t>6</w:t>
            </w:r>
          </w:p>
        </w:tc>
        <w:tc>
          <w:tcPr>
            <w:tcW w:w="4678" w:type="dxa"/>
            <w:vMerge/>
          </w:tcPr>
          <w:p w:rsidR="007B75CD" w:rsidRPr="007B337F" w:rsidRDefault="007B75CD" w:rsidP="003F5A35">
            <w:pPr>
              <w:ind w:firstLine="709"/>
              <w:jc w:val="both"/>
            </w:pPr>
          </w:p>
        </w:tc>
        <w:tc>
          <w:tcPr>
            <w:tcW w:w="4253" w:type="dxa"/>
          </w:tcPr>
          <w:p w:rsidR="007B75CD" w:rsidRPr="007B337F" w:rsidRDefault="007B75CD" w:rsidP="003F5A35">
            <w:pPr>
              <w:jc w:val="both"/>
            </w:pPr>
            <w:r>
              <w:t xml:space="preserve">Е) </w:t>
            </w:r>
            <w:r w:rsidRPr="007B337F">
              <w:t>Линии осевые и центровые, линии сечений, являющиеся осями симметрии для наложенных и вынесенных сечений</w:t>
            </w:r>
          </w:p>
        </w:tc>
      </w:tr>
      <w:tr w:rsidR="007B75CD" w:rsidRPr="00AC2B56">
        <w:trPr>
          <w:trHeight w:val="842"/>
        </w:trPr>
        <w:tc>
          <w:tcPr>
            <w:tcW w:w="1242" w:type="dxa"/>
            <w:vAlign w:val="center"/>
          </w:tcPr>
          <w:p w:rsidR="007B75CD" w:rsidRPr="007B337F" w:rsidRDefault="007B75CD" w:rsidP="003F5A35">
            <w:pPr>
              <w:jc w:val="center"/>
            </w:pPr>
            <w:r>
              <w:t>7</w:t>
            </w:r>
          </w:p>
        </w:tc>
        <w:tc>
          <w:tcPr>
            <w:tcW w:w="4678" w:type="dxa"/>
            <w:vMerge/>
          </w:tcPr>
          <w:p w:rsidR="007B75CD" w:rsidRPr="007B337F" w:rsidRDefault="007B75CD" w:rsidP="003F5A35">
            <w:pPr>
              <w:ind w:firstLine="709"/>
              <w:jc w:val="both"/>
            </w:pPr>
          </w:p>
        </w:tc>
        <w:tc>
          <w:tcPr>
            <w:tcW w:w="4253" w:type="dxa"/>
          </w:tcPr>
          <w:p w:rsidR="007B75CD" w:rsidRPr="007B337F" w:rsidRDefault="007B75CD" w:rsidP="003F5A35">
            <w:pPr>
              <w:jc w:val="both"/>
            </w:pPr>
            <w:r>
              <w:t xml:space="preserve">Ж) </w:t>
            </w:r>
            <w:r w:rsidRPr="007B337F">
              <w:t>Линии сгиба в развертках, линии движущихся частей изделия в крайних или промежуточных положениях</w:t>
            </w:r>
          </w:p>
        </w:tc>
      </w:tr>
      <w:tr w:rsidR="007B75CD" w:rsidRPr="00AC2B56">
        <w:trPr>
          <w:trHeight w:val="1587"/>
        </w:trPr>
        <w:tc>
          <w:tcPr>
            <w:tcW w:w="1242" w:type="dxa"/>
          </w:tcPr>
          <w:p w:rsidR="007B75CD" w:rsidRPr="007B337F" w:rsidRDefault="007B75CD" w:rsidP="003F5A35">
            <w:pPr>
              <w:ind w:firstLine="709"/>
              <w:jc w:val="both"/>
            </w:pPr>
          </w:p>
        </w:tc>
        <w:tc>
          <w:tcPr>
            <w:tcW w:w="4678" w:type="dxa"/>
            <w:vMerge/>
          </w:tcPr>
          <w:p w:rsidR="007B75CD" w:rsidRPr="007B337F" w:rsidRDefault="007B75CD" w:rsidP="003F5A35">
            <w:pPr>
              <w:ind w:firstLine="709"/>
              <w:jc w:val="both"/>
            </w:pPr>
          </w:p>
        </w:tc>
        <w:tc>
          <w:tcPr>
            <w:tcW w:w="4253" w:type="dxa"/>
          </w:tcPr>
          <w:p w:rsidR="007B75CD" w:rsidRPr="007B337F" w:rsidRDefault="007B75CD" w:rsidP="003F5A35">
            <w:pPr>
              <w:jc w:val="both"/>
            </w:pPr>
            <w:r>
              <w:t xml:space="preserve">З) </w:t>
            </w:r>
            <w:r w:rsidRPr="007B337F">
              <w:t>Линии, обозначающие поверхности, подвергающиеся термической обработке, линии изображающие поверхности, расположенные перед секущей плоскостью</w:t>
            </w:r>
          </w:p>
        </w:tc>
      </w:tr>
    </w:tbl>
    <w:p w:rsidR="007B75CD" w:rsidRPr="003E1848" w:rsidRDefault="007B75CD" w:rsidP="003F5A35">
      <w:pPr>
        <w:tabs>
          <w:tab w:val="left" w:pos="426"/>
        </w:tabs>
      </w:pPr>
    </w:p>
    <w:p w:rsidR="007B75CD" w:rsidRPr="00DA550C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  <w:rPr>
          <w:bCs/>
          <w:color w:val="000000"/>
        </w:rPr>
      </w:pPr>
      <w:r w:rsidRPr="00DA550C">
        <w:rPr>
          <w:bCs/>
          <w:color w:val="000000"/>
        </w:rPr>
        <w:t>Установите соответствие обозначений на чертеже и номер изображений сечений</w:t>
      </w:r>
    </w:p>
    <w:p w:rsidR="007B75CD" w:rsidRPr="003E1848" w:rsidRDefault="00B879F9" w:rsidP="003F5A35">
      <w:pPr>
        <w:tabs>
          <w:tab w:val="left" w:pos="426"/>
        </w:tabs>
        <w:ind w:left="720"/>
        <w:jc w:val="both"/>
      </w:pPr>
      <w:r>
        <w:rPr>
          <w:noProof/>
        </w:rPr>
        <w:drawing>
          <wp:inline distT="0" distB="0" distL="0" distR="0" wp14:anchorId="63C62431" wp14:editId="436753A7">
            <wp:extent cx="2047875" cy="1924050"/>
            <wp:effectExtent l="0" t="0" r="9525" b="0"/>
            <wp:docPr id="2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5CD" w:rsidRDefault="00670DCA" w:rsidP="003F5A35">
      <w:pPr>
        <w:tabs>
          <w:tab w:val="left" w:pos="426"/>
        </w:tabs>
        <w:ind w:left="720"/>
        <w:jc w:val="both"/>
      </w:pPr>
      <w:r>
        <w:t>1</w:t>
      </w:r>
      <w:r w:rsidR="007B75CD">
        <w:t>) угловой (У)</w:t>
      </w:r>
    </w:p>
    <w:p w:rsidR="007B75CD" w:rsidRDefault="00670DCA" w:rsidP="003F5A35">
      <w:pPr>
        <w:tabs>
          <w:tab w:val="left" w:pos="426"/>
        </w:tabs>
        <w:ind w:left="720"/>
        <w:jc w:val="both"/>
      </w:pPr>
      <w:r>
        <w:t>2</w:t>
      </w:r>
      <w:r w:rsidR="007B75CD">
        <w:t>) стыковой (С)</w:t>
      </w:r>
    </w:p>
    <w:p w:rsidR="007B75CD" w:rsidRDefault="00670DCA" w:rsidP="003F5A35">
      <w:pPr>
        <w:tabs>
          <w:tab w:val="left" w:pos="426"/>
        </w:tabs>
        <w:ind w:left="720"/>
        <w:jc w:val="both"/>
      </w:pPr>
      <w:r>
        <w:t>3</w:t>
      </w:r>
      <w:r w:rsidR="007B75CD">
        <w:t>) тавровый (Т)</w:t>
      </w:r>
    </w:p>
    <w:p w:rsidR="007B75CD" w:rsidRPr="003E1848" w:rsidRDefault="00670DCA" w:rsidP="003F5A35">
      <w:pPr>
        <w:tabs>
          <w:tab w:val="left" w:pos="426"/>
        </w:tabs>
        <w:ind w:left="720"/>
        <w:jc w:val="both"/>
      </w:pPr>
      <w:r>
        <w:t>4</w:t>
      </w:r>
      <w:r w:rsidR="007B75CD">
        <w:t xml:space="preserve">) </w:t>
      </w:r>
      <w:proofErr w:type="spellStart"/>
      <w:r w:rsidR="007B75CD">
        <w:t>нахлесточный</w:t>
      </w:r>
      <w:proofErr w:type="spellEnd"/>
      <w:r w:rsidR="007B75CD">
        <w:t xml:space="preserve"> (Н)</w:t>
      </w:r>
    </w:p>
    <w:p w:rsidR="007B75CD" w:rsidRPr="003E1848" w:rsidRDefault="007B75CD" w:rsidP="003F5A35">
      <w:pPr>
        <w:tabs>
          <w:tab w:val="left" w:pos="426"/>
        </w:tabs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УСТАНОВЛЕНИЕ ПОСЛЕДОВАТЕЛЬНОСТИ ДЕЙСВИЙ</w:t>
      </w:r>
    </w:p>
    <w:p w:rsidR="007B75CD" w:rsidRPr="003E1848" w:rsidRDefault="007B75CD" w:rsidP="003F5A35">
      <w:pPr>
        <w:tabs>
          <w:tab w:val="left" w:pos="426"/>
        </w:tabs>
      </w:pPr>
    </w:p>
    <w:p w:rsidR="007B75CD" w:rsidRPr="002A3681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</w:pPr>
      <w:r w:rsidRPr="002A3681">
        <w:t>Укажите последовательность, в которой нужно расположить данные разделы спецификации по ГОСТ 2.106-96.</w:t>
      </w:r>
    </w:p>
    <w:p w:rsidR="007B75CD" w:rsidRPr="003E1848" w:rsidRDefault="007B75CD" w:rsidP="00EB368A">
      <w:pPr>
        <w:numPr>
          <w:ilvl w:val="0"/>
          <w:numId w:val="19"/>
        </w:numPr>
        <w:tabs>
          <w:tab w:val="left" w:pos="426"/>
          <w:tab w:val="left" w:pos="1843"/>
        </w:tabs>
        <w:ind w:left="0" w:firstLine="0"/>
        <w:rPr>
          <w:lang w:eastAsia="en-US"/>
        </w:rPr>
      </w:pPr>
      <w:r w:rsidRPr="003E1848">
        <w:rPr>
          <w:lang w:eastAsia="en-US"/>
        </w:rPr>
        <w:t>Детали;</w:t>
      </w:r>
    </w:p>
    <w:p w:rsidR="007B75CD" w:rsidRPr="003E1848" w:rsidRDefault="007B75CD" w:rsidP="00EB368A">
      <w:pPr>
        <w:numPr>
          <w:ilvl w:val="0"/>
          <w:numId w:val="19"/>
        </w:numPr>
        <w:tabs>
          <w:tab w:val="left" w:pos="426"/>
          <w:tab w:val="left" w:pos="1843"/>
        </w:tabs>
        <w:ind w:left="0" w:firstLine="0"/>
        <w:rPr>
          <w:lang w:eastAsia="en-US"/>
        </w:rPr>
      </w:pPr>
      <w:r w:rsidRPr="003E1848">
        <w:rPr>
          <w:lang w:eastAsia="en-US"/>
        </w:rPr>
        <w:t>Документация;</w:t>
      </w:r>
    </w:p>
    <w:p w:rsidR="007B75CD" w:rsidRPr="003E1848" w:rsidRDefault="007B75CD" w:rsidP="00EB368A">
      <w:pPr>
        <w:numPr>
          <w:ilvl w:val="0"/>
          <w:numId w:val="19"/>
        </w:numPr>
        <w:tabs>
          <w:tab w:val="left" w:pos="426"/>
          <w:tab w:val="left" w:pos="1843"/>
        </w:tabs>
        <w:ind w:left="0" w:firstLine="0"/>
        <w:rPr>
          <w:lang w:eastAsia="en-US"/>
        </w:rPr>
      </w:pPr>
      <w:r w:rsidRPr="003E1848">
        <w:rPr>
          <w:lang w:eastAsia="en-US"/>
        </w:rPr>
        <w:t>Сборочные единицы;</w:t>
      </w:r>
    </w:p>
    <w:p w:rsidR="007B75CD" w:rsidRPr="003E1848" w:rsidRDefault="007B75CD" w:rsidP="00EB368A">
      <w:pPr>
        <w:numPr>
          <w:ilvl w:val="0"/>
          <w:numId w:val="19"/>
        </w:numPr>
        <w:tabs>
          <w:tab w:val="left" w:pos="426"/>
          <w:tab w:val="left" w:pos="1843"/>
        </w:tabs>
        <w:ind w:left="0" w:firstLine="0"/>
        <w:rPr>
          <w:b/>
          <w:bCs/>
          <w:u w:val="single"/>
          <w:lang w:eastAsia="en-US"/>
        </w:rPr>
      </w:pPr>
      <w:r w:rsidRPr="003E1848">
        <w:rPr>
          <w:lang w:eastAsia="en-US"/>
        </w:rPr>
        <w:t>Материалы.</w:t>
      </w:r>
    </w:p>
    <w:p w:rsidR="007B75CD" w:rsidRPr="003E1848" w:rsidRDefault="007B75CD" w:rsidP="00EB368A">
      <w:pPr>
        <w:numPr>
          <w:ilvl w:val="0"/>
          <w:numId w:val="19"/>
        </w:numPr>
        <w:tabs>
          <w:tab w:val="left" w:pos="426"/>
          <w:tab w:val="left" w:pos="1843"/>
        </w:tabs>
        <w:ind w:left="0" w:firstLine="0"/>
        <w:rPr>
          <w:b/>
          <w:bCs/>
          <w:u w:val="single"/>
          <w:lang w:eastAsia="en-US"/>
        </w:rPr>
      </w:pPr>
      <w:r w:rsidRPr="003E1848">
        <w:rPr>
          <w:lang w:eastAsia="en-US"/>
        </w:rPr>
        <w:t>Стандартные изделия;</w:t>
      </w:r>
    </w:p>
    <w:p w:rsidR="007B75CD" w:rsidRPr="003E1848" w:rsidRDefault="007B75CD" w:rsidP="003F5A35">
      <w:pPr>
        <w:tabs>
          <w:tab w:val="left" w:pos="426"/>
        </w:tabs>
        <w:rPr>
          <w:i/>
          <w:iCs/>
          <w:lang w:eastAsia="en-US"/>
        </w:rPr>
      </w:pPr>
    </w:p>
    <w:p w:rsidR="007B75CD" w:rsidRPr="002A3681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</w:pPr>
      <w:r w:rsidRPr="002A3681">
        <w:t>Укажите последовательность выполнения чертежа детали:</w:t>
      </w:r>
    </w:p>
    <w:p w:rsidR="007B75CD" w:rsidRPr="003E1848" w:rsidRDefault="007B75CD" w:rsidP="00EB368A">
      <w:pPr>
        <w:numPr>
          <w:ilvl w:val="0"/>
          <w:numId w:val="20"/>
        </w:numPr>
        <w:tabs>
          <w:tab w:val="left" w:pos="426"/>
        </w:tabs>
        <w:ind w:left="0" w:firstLine="0"/>
        <w:rPr>
          <w:lang w:eastAsia="en-US"/>
        </w:rPr>
      </w:pPr>
      <w:r w:rsidRPr="003E1848">
        <w:rPr>
          <w:lang w:eastAsia="en-US"/>
        </w:rPr>
        <w:t>Выбрать главное изображение, определить его  расположение на чертеже;</w:t>
      </w:r>
    </w:p>
    <w:p w:rsidR="007B75CD" w:rsidRPr="003E1848" w:rsidRDefault="007B75CD" w:rsidP="00EB368A">
      <w:pPr>
        <w:numPr>
          <w:ilvl w:val="0"/>
          <w:numId w:val="20"/>
        </w:numPr>
        <w:tabs>
          <w:tab w:val="left" w:pos="426"/>
        </w:tabs>
        <w:ind w:left="0" w:firstLine="0"/>
        <w:rPr>
          <w:lang w:eastAsia="en-US"/>
        </w:rPr>
      </w:pPr>
      <w:r w:rsidRPr="003E1848">
        <w:rPr>
          <w:color w:val="333333"/>
          <w:shd w:val="clear" w:color="auto" w:fill="FFFFFF"/>
          <w:lang w:eastAsia="en-US"/>
        </w:rPr>
        <w:t xml:space="preserve">Выбрать и указать размеры, </w:t>
      </w:r>
      <w:r w:rsidRPr="003E1848">
        <w:rPr>
          <w:shd w:val="clear" w:color="auto" w:fill="FFFFFF"/>
          <w:lang w:eastAsia="en-US"/>
        </w:rPr>
        <w:t xml:space="preserve"> требования к форме и расположению поверхностей;</w:t>
      </w:r>
    </w:p>
    <w:p w:rsidR="007B75CD" w:rsidRPr="003E1848" w:rsidRDefault="007B75CD" w:rsidP="00EB368A">
      <w:pPr>
        <w:numPr>
          <w:ilvl w:val="0"/>
          <w:numId w:val="20"/>
        </w:numPr>
        <w:tabs>
          <w:tab w:val="left" w:pos="426"/>
        </w:tabs>
        <w:ind w:left="0" w:firstLine="0"/>
        <w:rPr>
          <w:lang w:eastAsia="en-US"/>
        </w:rPr>
      </w:pPr>
      <w:r w:rsidRPr="003E1848">
        <w:rPr>
          <w:lang w:eastAsia="en-US"/>
        </w:rPr>
        <w:t>Определить общее количество необходимых изображений (виды, сечения и т.д.);</w:t>
      </w:r>
    </w:p>
    <w:p w:rsidR="007B75CD" w:rsidRPr="003E1848" w:rsidRDefault="007B75CD" w:rsidP="00EB368A">
      <w:pPr>
        <w:numPr>
          <w:ilvl w:val="0"/>
          <w:numId w:val="20"/>
        </w:numPr>
        <w:tabs>
          <w:tab w:val="left" w:pos="426"/>
        </w:tabs>
        <w:ind w:left="0" w:firstLine="0"/>
        <w:rPr>
          <w:lang w:eastAsia="en-US"/>
        </w:rPr>
      </w:pPr>
      <w:r w:rsidRPr="003E1848">
        <w:rPr>
          <w:lang w:eastAsia="en-US"/>
        </w:rPr>
        <w:t>Выбрать материал детали, технические требования; заполнить основную надпись на чертеже;</w:t>
      </w:r>
    </w:p>
    <w:p w:rsidR="007B75CD" w:rsidRPr="003E1848" w:rsidRDefault="007B75CD" w:rsidP="00EB368A">
      <w:pPr>
        <w:numPr>
          <w:ilvl w:val="0"/>
          <w:numId w:val="20"/>
        </w:numPr>
        <w:tabs>
          <w:tab w:val="left" w:pos="426"/>
        </w:tabs>
        <w:ind w:left="0" w:firstLine="0"/>
        <w:rPr>
          <w:lang w:eastAsia="en-US"/>
        </w:rPr>
      </w:pPr>
      <w:r w:rsidRPr="003E1848">
        <w:rPr>
          <w:lang w:eastAsia="en-US"/>
        </w:rPr>
        <w:t>Определить масштаб  изображений, формат чертежа.</w:t>
      </w:r>
    </w:p>
    <w:p w:rsidR="007B75CD" w:rsidRPr="00054074" w:rsidRDefault="007B75CD" w:rsidP="003F5A35">
      <w:pPr>
        <w:tabs>
          <w:tab w:val="left" w:pos="426"/>
        </w:tabs>
        <w:rPr>
          <w:sz w:val="20"/>
          <w:szCs w:val="20"/>
          <w:lang w:eastAsia="en-US"/>
        </w:rPr>
      </w:pPr>
    </w:p>
    <w:p w:rsidR="007B75CD" w:rsidRPr="00782714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</w:pPr>
      <w:r w:rsidRPr="00782714">
        <w:t>Укажите последовательность выполнения эскиза или чертежа прямозубого колеса с натуры?</w:t>
      </w:r>
    </w:p>
    <w:p w:rsidR="007B75CD" w:rsidRPr="003E1848" w:rsidRDefault="007B75CD" w:rsidP="00EB368A">
      <w:pPr>
        <w:numPr>
          <w:ilvl w:val="0"/>
          <w:numId w:val="21"/>
        </w:numPr>
        <w:tabs>
          <w:tab w:val="left" w:pos="426"/>
        </w:tabs>
        <w:ind w:left="0" w:firstLine="0"/>
        <w:rPr>
          <w:lang w:eastAsia="en-US"/>
        </w:rPr>
      </w:pPr>
      <w:r w:rsidRPr="003E1848">
        <w:rPr>
          <w:lang w:eastAsia="en-US"/>
        </w:rPr>
        <w:t>Подсчитывают число зубьев z;</w:t>
      </w:r>
    </w:p>
    <w:p w:rsidR="007B75CD" w:rsidRPr="003E1848" w:rsidRDefault="007B75CD" w:rsidP="00EB368A">
      <w:pPr>
        <w:numPr>
          <w:ilvl w:val="0"/>
          <w:numId w:val="21"/>
        </w:numPr>
        <w:tabs>
          <w:tab w:val="left" w:pos="426"/>
        </w:tabs>
        <w:ind w:left="0" w:firstLine="0"/>
        <w:rPr>
          <w:lang w:eastAsia="en-US"/>
        </w:rPr>
      </w:pPr>
      <w:r w:rsidRPr="003E1848">
        <w:rPr>
          <w:lang w:eastAsia="en-US"/>
        </w:rPr>
        <w:t xml:space="preserve">Определяют модуль зацепления зубьев по формуле: </w:t>
      </w:r>
      <w:r w:rsidR="00B879F9">
        <w:rPr>
          <w:noProof/>
          <w:shd w:val="clear" w:color="auto" w:fill="FFFFFF"/>
        </w:rPr>
        <w:drawing>
          <wp:inline distT="0" distB="0" distL="0" distR="0" wp14:anchorId="6E00FE10" wp14:editId="371FA832">
            <wp:extent cx="619125" cy="361950"/>
            <wp:effectExtent l="0" t="0" r="9525" b="0"/>
            <wp:docPr id="25" name="Рисунок 44" descr="http://konspekta.net/lektsiacom/baza2/201302460511.files/image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http://konspekta.net/lektsiacom/baza2/201302460511.files/image046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E1848">
        <w:rPr>
          <w:lang w:eastAsia="en-US"/>
        </w:rPr>
        <w:t xml:space="preserve"> .</w:t>
      </w:r>
      <w:proofErr w:type="gramEnd"/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  <w:r w:rsidRPr="003E1848">
        <w:rPr>
          <w:lang w:eastAsia="en-US"/>
        </w:rPr>
        <w:t xml:space="preserve">Округляют полученное значение модуля </w:t>
      </w:r>
      <w:proofErr w:type="gramStart"/>
      <w:r w:rsidRPr="003E1848">
        <w:rPr>
          <w:lang w:eastAsia="en-US"/>
        </w:rPr>
        <w:t>до</w:t>
      </w:r>
      <w:proofErr w:type="gramEnd"/>
      <w:r w:rsidRPr="003E1848">
        <w:rPr>
          <w:lang w:eastAsia="en-US"/>
        </w:rPr>
        <w:t xml:space="preserve"> ближайшего по ГОСТ 9563-60;.</w:t>
      </w:r>
    </w:p>
    <w:p w:rsidR="007B75CD" w:rsidRPr="003E1848" w:rsidRDefault="007B75CD" w:rsidP="00EB368A">
      <w:pPr>
        <w:numPr>
          <w:ilvl w:val="0"/>
          <w:numId w:val="21"/>
        </w:numPr>
        <w:tabs>
          <w:tab w:val="left" w:pos="426"/>
        </w:tabs>
        <w:ind w:left="0" w:firstLine="0"/>
        <w:rPr>
          <w:lang w:eastAsia="en-US"/>
        </w:rPr>
      </w:pPr>
      <w:r w:rsidRPr="003E1848">
        <w:rPr>
          <w:lang w:eastAsia="en-US"/>
        </w:rPr>
        <w:t xml:space="preserve">Измеряют  диаметр окружности вершин </w:t>
      </w:r>
      <w:proofErr w:type="spellStart"/>
      <w:r w:rsidRPr="003E1848">
        <w:rPr>
          <w:lang w:eastAsia="en-US"/>
        </w:rPr>
        <w:t>da</w:t>
      </w:r>
      <w:proofErr w:type="spellEnd"/>
      <w:r w:rsidRPr="003E1848">
        <w:rPr>
          <w:lang w:eastAsia="en-US"/>
        </w:rPr>
        <w:t>;</w:t>
      </w:r>
    </w:p>
    <w:p w:rsidR="007B75CD" w:rsidRPr="003E1848" w:rsidRDefault="007B75CD" w:rsidP="00EB368A">
      <w:pPr>
        <w:numPr>
          <w:ilvl w:val="0"/>
          <w:numId w:val="21"/>
        </w:numPr>
        <w:tabs>
          <w:tab w:val="left" w:pos="426"/>
        </w:tabs>
        <w:ind w:left="0" w:firstLine="0"/>
        <w:rPr>
          <w:lang w:eastAsia="en-US"/>
        </w:rPr>
      </w:pPr>
      <w:r w:rsidRPr="003E1848">
        <w:rPr>
          <w:lang w:eastAsia="en-US"/>
        </w:rPr>
        <w:t>Определяют размеры остальных элементов зубчатого колеса путем непосредственного измерения;</w:t>
      </w:r>
    </w:p>
    <w:p w:rsidR="007B75CD" w:rsidRPr="003E1848" w:rsidRDefault="007B75CD" w:rsidP="00EB368A">
      <w:pPr>
        <w:numPr>
          <w:ilvl w:val="0"/>
          <w:numId w:val="21"/>
        </w:numPr>
        <w:tabs>
          <w:tab w:val="left" w:pos="426"/>
        </w:tabs>
        <w:ind w:left="0" w:firstLine="0"/>
        <w:rPr>
          <w:lang w:eastAsia="en-US"/>
        </w:rPr>
      </w:pPr>
      <w:r w:rsidRPr="003E1848">
        <w:rPr>
          <w:lang w:eastAsia="en-US"/>
        </w:rPr>
        <w:t>Подсчитывают диаметры: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  <w:r w:rsidRPr="003E1848">
        <w:rPr>
          <w:lang w:eastAsia="en-US"/>
        </w:rPr>
        <w:t xml:space="preserve">-делительный d = </w:t>
      </w:r>
      <w:proofErr w:type="spellStart"/>
      <w:r w:rsidRPr="003E1848">
        <w:rPr>
          <w:lang w:eastAsia="en-US"/>
        </w:rPr>
        <w:t>mc</w:t>
      </w:r>
      <w:proofErr w:type="gramStart"/>
      <w:r w:rsidRPr="003E1848">
        <w:rPr>
          <w:lang w:eastAsia="en-US"/>
        </w:rPr>
        <w:t>т</w:t>
      </w:r>
      <w:proofErr w:type="spellEnd"/>
      <w:proofErr w:type="gramEnd"/>
      <w:r w:rsidRPr="003E1848">
        <w:rPr>
          <w:lang w:eastAsia="en-US"/>
        </w:rPr>
        <w:t xml:space="preserve"> . z;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  <w:r w:rsidRPr="003E1848">
        <w:rPr>
          <w:lang w:eastAsia="en-US"/>
        </w:rPr>
        <w:t xml:space="preserve">-окружности вершин </w:t>
      </w:r>
      <w:proofErr w:type="spellStart"/>
      <w:r w:rsidRPr="003E1848">
        <w:rPr>
          <w:lang w:eastAsia="en-US"/>
        </w:rPr>
        <w:t>da</w:t>
      </w:r>
      <w:proofErr w:type="spellEnd"/>
      <w:r w:rsidRPr="003E1848">
        <w:rPr>
          <w:lang w:eastAsia="en-US"/>
        </w:rPr>
        <w:t xml:space="preserve"> = </w:t>
      </w:r>
      <w:proofErr w:type="spellStart"/>
      <w:r w:rsidRPr="003E1848">
        <w:rPr>
          <w:lang w:eastAsia="en-US"/>
        </w:rPr>
        <w:t>mc</w:t>
      </w:r>
      <w:proofErr w:type="gramStart"/>
      <w:r w:rsidRPr="003E1848">
        <w:rPr>
          <w:lang w:eastAsia="en-US"/>
        </w:rPr>
        <w:t>т</w:t>
      </w:r>
      <w:proofErr w:type="spellEnd"/>
      <w:proofErr w:type="gramEnd"/>
      <w:r w:rsidRPr="003E1848">
        <w:rPr>
          <w:lang w:eastAsia="en-US"/>
        </w:rPr>
        <w:t xml:space="preserve"> (z + 2);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  <w:r w:rsidRPr="003E1848">
        <w:rPr>
          <w:lang w:eastAsia="en-US"/>
        </w:rPr>
        <w:t xml:space="preserve">-окружности впадин </w:t>
      </w:r>
      <w:proofErr w:type="spellStart"/>
      <w:r w:rsidRPr="003E1848">
        <w:rPr>
          <w:lang w:eastAsia="en-US"/>
        </w:rPr>
        <w:t>df</w:t>
      </w:r>
      <w:proofErr w:type="spellEnd"/>
      <w:r w:rsidRPr="003E1848">
        <w:rPr>
          <w:lang w:eastAsia="en-US"/>
        </w:rPr>
        <w:t xml:space="preserve"> = </w:t>
      </w:r>
      <w:proofErr w:type="spellStart"/>
      <w:r w:rsidRPr="003E1848">
        <w:rPr>
          <w:lang w:eastAsia="en-US"/>
        </w:rPr>
        <w:t>mc</w:t>
      </w:r>
      <w:proofErr w:type="gramStart"/>
      <w:r w:rsidRPr="003E1848">
        <w:rPr>
          <w:lang w:eastAsia="en-US"/>
        </w:rPr>
        <w:t>т</w:t>
      </w:r>
      <w:proofErr w:type="spellEnd"/>
      <w:proofErr w:type="gramEnd"/>
      <w:r w:rsidRPr="003E1848">
        <w:rPr>
          <w:lang w:eastAsia="en-US"/>
        </w:rPr>
        <w:t xml:space="preserve"> (z – 2,5).</w:t>
      </w:r>
    </w:p>
    <w:p w:rsidR="007B75CD" w:rsidRPr="00054074" w:rsidRDefault="007B75CD" w:rsidP="003F5A35">
      <w:pPr>
        <w:tabs>
          <w:tab w:val="left" w:pos="426"/>
        </w:tabs>
        <w:rPr>
          <w:sz w:val="20"/>
          <w:szCs w:val="20"/>
          <w:lang w:eastAsia="en-US"/>
        </w:rPr>
      </w:pPr>
    </w:p>
    <w:p w:rsidR="007B75CD" w:rsidRPr="00EF60D2" w:rsidRDefault="007B75CD" w:rsidP="00EB368A">
      <w:pPr>
        <w:pStyle w:val="a7"/>
        <w:numPr>
          <w:ilvl w:val="0"/>
          <w:numId w:val="35"/>
        </w:numPr>
        <w:spacing w:before="0" w:beforeAutospacing="0" w:after="0" w:afterAutospacing="0"/>
      </w:pPr>
      <w:r>
        <w:t xml:space="preserve">В какой последовательности читают </w:t>
      </w:r>
      <w:r w:rsidRPr="00EF60D2">
        <w:t>кинематически</w:t>
      </w:r>
      <w:r>
        <w:t xml:space="preserve">е </w:t>
      </w:r>
      <w:r w:rsidRPr="00EF60D2">
        <w:t>схем</w:t>
      </w:r>
      <w:r>
        <w:t>ы</w:t>
      </w:r>
      <w:r w:rsidRPr="00EF60D2">
        <w:t>:</w:t>
      </w:r>
    </w:p>
    <w:p w:rsidR="007B75CD" w:rsidRDefault="007B75CD" w:rsidP="003F5A35">
      <w:pPr>
        <w:jc w:val="both"/>
      </w:pPr>
      <w:r>
        <w:t>а. Определяем принцип работы изделия</w:t>
      </w:r>
    </w:p>
    <w:p w:rsidR="007B75CD" w:rsidRDefault="007B75CD" w:rsidP="003F5A35">
      <w:pPr>
        <w:jc w:val="both"/>
      </w:pPr>
      <w:proofErr w:type="gramStart"/>
      <w:r>
        <w:t>б</w:t>
      </w:r>
      <w:proofErr w:type="gramEnd"/>
      <w:r>
        <w:t>. Прослеживаем передачу движения от двигателя к рабочим органам.</w:t>
      </w:r>
    </w:p>
    <w:p w:rsidR="007B75CD" w:rsidRDefault="007B75CD" w:rsidP="003F5A35">
      <w:pPr>
        <w:jc w:val="both"/>
      </w:pPr>
      <w:proofErr w:type="gramStart"/>
      <w:r>
        <w:t>в</w:t>
      </w:r>
      <w:proofErr w:type="gramEnd"/>
      <w:r>
        <w:t xml:space="preserve">. Рекомендуется начинать </w:t>
      </w:r>
      <w:proofErr w:type="gramStart"/>
      <w:r>
        <w:t>с</w:t>
      </w:r>
      <w:proofErr w:type="gramEnd"/>
      <w:r>
        <w:t xml:space="preserve"> изучения технического паспорта для ознакомления с устройством механизма.</w:t>
      </w:r>
    </w:p>
    <w:p w:rsidR="007B75CD" w:rsidRDefault="007B75CD" w:rsidP="003F5A35">
      <w:pPr>
        <w:jc w:val="both"/>
      </w:pPr>
      <w:r>
        <w:t>г. Пользуясь условными обозначениями, определяем состав изделия, взаимосвязь составных частей.</w:t>
      </w:r>
    </w:p>
    <w:p w:rsidR="007B75CD" w:rsidRPr="00054074" w:rsidRDefault="007B75CD" w:rsidP="003F5A35">
      <w:pPr>
        <w:tabs>
          <w:tab w:val="left" w:pos="426"/>
        </w:tabs>
        <w:jc w:val="center"/>
        <w:rPr>
          <w:b/>
          <w:bCs/>
          <w:sz w:val="20"/>
          <w:szCs w:val="20"/>
          <w:u w:val="single"/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u w:val="single"/>
          <w:lang w:eastAsia="en-US"/>
        </w:rPr>
      </w:pPr>
      <w:r w:rsidRPr="003E1848">
        <w:rPr>
          <w:b/>
          <w:bCs/>
          <w:u w:val="single"/>
          <w:lang w:eastAsia="en-US"/>
        </w:rPr>
        <w:t>Техническая механика</w:t>
      </w: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u w:val="single"/>
          <w:lang w:eastAsia="en-US"/>
        </w:rPr>
      </w:pPr>
    </w:p>
    <w:p w:rsidR="007B75CD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ВЫБОР ВАРИАНТА ОТВЕТА</w:t>
      </w:r>
    </w:p>
    <w:p w:rsidR="007B75CD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</w:p>
    <w:p w:rsidR="007B75CD" w:rsidRPr="000303F3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0303F3">
        <w:t>Чтобы повысить устойчивость материального тела необходимо:</w:t>
      </w:r>
    </w:p>
    <w:p w:rsidR="007B75CD" w:rsidRPr="003E1848" w:rsidRDefault="007B75CD" w:rsidP="00EB368A">
      <w:pPr>
        <w:numPr>
          <w:ilvl w:val="0"/>
          <w:numId w:val="23"/>
        </w:numPr>
        <w:tabs>
          <w:tab w:val="left" w:pos="426"/>
        </w:tabs>
        <w:ind w:left="567" w:firstLine="0"/>
        <w:rPr>
          <w:lang w:eastAsia="en-US"/>
        </w:rPr>
      </w:pPr>
      <w:r w:rsidRPr="003E1848">
        <w:rPr>
          <w:lang w:eastAsia="en-US"/>
        </w:rPr>
        <w:t>Повысить центр тяжести</w:t>
      </w:r>
    </w:p>
    <w:p w:rsidR="007B75CD" w:rsidRPr="003E1848" w:rsidRDefault="007B75CD" w:rsidP="00EB368A">
      <w:pPr>
        <w:numPr>
          <w:ilvl w:val="0"/>
          <w:numId w:val="23"/>
        </w:numPr>
        <w:tabs>
          <w:tab w:val="left" w:pos="426"/>
        </w:tabs>
        <w:ind w:left="567" w:firstLine="0"/>
        <w:rPr>
          <w:lang w:eastAsia="en-US"/>
        </w:rPr>
      </w:pPr>
      <w:r w:rsidRPr="003E1848">
        <w:rPr>
          <w:lang w:eastAsia="en-US"/>
        </w:rPr>
        <w:t>Понизить центр тяжести</w:t>
      </w:r>
    </w:p>
    <w:p w:rsidR="007B75CD" w:rsidRPr="003E1848" w:rsidRDefault="007B75CD" w:rsidP="00EB368A">
      <w:pPr>
        <w:numPr>
          <w:ilvl w:val="0"/>
          <w:numId w:val="23"/>
        </w:numPr>
        <w:tabs>
          <w:tab w:val="left" w:pos="426"/>
        </w:tabs>
        <w:ind w:left="567" w:firstLine="0"/>
        <w:rPr>
          <w:lang w:eastAsia="en-US"/>
        </w:rPr>
      </w:pPr>
      <w:r w:rsidRPr="003E1848">
        <w:rPr>
          <w:lang w:eastAsia="en-US"/>
        </w:rPr>
        <w:t>Уменьшить площадь опоры</w:t>
      </w:r>
    </w:p>
    <w:p w:rsidR="007B75CD" w:rsidRPr="003E1848" w:rsidRDefault="007B75CD" w:rsidP="00EB368A">
      <w:pPr>
        <w:numPr>
          <w:ilvl w:val="0"/>
          <w:numId w:val="23"/>
        </w:numPr>
        <w:tabs>
          <w:tab w:val="left" w:pos="426"/>
        </w:tabs>
        <w:ind w:left="567" w:firstLine="0"/>
        <w:rPr>
          <w:lang w:eastAsia="en-US"/>
        </w:rPr>
      </w:pPr>
      <w:r w:rsidRPr="003E1848">
        <w:rPr>
          <w:lang w:eastAsia="en-US"/>
        </w:rPr>
        <w:t>Увеличить площадь опоры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D02661">
        <w:t>Момент силы относительно точки определяется как:</w:t>
      </w:r>
    </w:p>
    <w:p w:rsidR="00D02661" w:rsidRDefault="007B75CD" w:rsidP="00EB368A">
      <w:pPr>
        <w:numPr>
          <w:ilvl w:val="0"/>
          <w:numId w:val="23"/>
        </w:numPr>
        <w:tabs>
          <w:tab w:val="left" w:pos="426"/>
        </w:tabs>
        <w:ind w:left="567" w:firstLine="0"/>
        <w:rPr>
          <w:lang w:eastAsia="en-US"/>
        </w:rPr>
      </w:pPr>
      <w:r w:rsidRPr="00D02661">
        <w:rPr>
          <w:lang w:eastAsia="en-US"/>
        </w:rPr>
        <w:t>произведение модуля вектора на расстояние  от точки до начала этого вектора</w:t>
      </w:r>
    </w:p>
    <w:p w:rsidR="007B75CD" w:rsidRPr="003E1848" w:rsidRDefault="007B75CD" w:rsidP="00EB368A">
      <w:pPr>
        <w:numPr>
          <w:ilvl w:val="0"/>
          <w:numId w:val="23"/>
        </w:numPr>
        <w:tabs>
          <w:tab w:val="left" w:pos="426"/>
        </w:tabs>
        <w:ind w:left="567" w:firstLine="0"/>
        <w:rPr>
          <w:lang w:eastAsia="en-US"/>
        </w:rPr>
      </w:pPr>
      <w:r w:rsidRPr="003E1848">
        <w:rPr>
          <w:lang w:eastAsia="en-US"/>
        </w:rPr>
        <w:t xml:space="preserve">произведение модуля силы на кратчайшее расстояние от точки до линии действия силы  </w:t>
      </w:r>
    </w:p>
    <w:p w:rsidR="00D02661" w:rsidRDefault="007B75CD" w:rsidP="00EB368A">
      <w:pPr>
        <w:numPr>
          <w:ilvl w:val="0"/>
          <w:numId w:val="23"/>
        </w:numPr>
        <w:tabs>
          <w:tab w:val="left" w:pos="426"/>
        </w:tabs>
        <w:ind w:left="567" w:firstLine="0"/>
        <w:rPr>
          <w:lang w:eastAsia="en-US"/>
        </w:rPr>
      </w:pPr>
      <w:r w:rsidRPr="00D02661">
        <w:rPr>
          <w:lang w:eastAsia="en-US"/>
        </w:rPr>
        <w:t>произведение модуля вектора на расстояние до конца этого вектора</w:t>
      </w:r>
    </w:p>
    <w:p w:rsidR="007B75CD" w:rsidRPr="00D02661" w:rsidRDefault="007B75CD" w:rsidP="00EB368A">
      <w:pPr>
        <w:numPr>
          <w:ilvl w:val="0"/>
          <w:numId w:val="23"/>
        </w:numPr>
        <w:tabs>
          <w:tab w:val="left" w:pos="426"/>
        </w:tabs>
        <w:ind w:left="567" w:firstLine="0"/>
        <w:rPr>
          <w:lang w:eastAsia="en-US"/>
        </w:rPr>
      </w:pPr>
      <w:r w:rsidRPr="00D02661">
        <w:rPr>
          <w:lang w:eastAsia="en-US"/>
        </w:rPr>
        <w:t>отношение модуля вектора к его плечу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3F211A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3F211A">
        <w:t>Какое ускорение всегда направлено параллельно скорости?</w:t>
      </w:r>
    </w:p>
    <w:p w:rsidR="007B75CD" w:rsidRPr="003E1848" w:rsidRDefault="007B75CD" w:rsidP="00EB368A">
      <w:pPr>
        <w:numPr>
          <w:ilvl w:val="0"/>
          <w:numId w:val="24"/>
        </w:numPr>
        <w:tabs>
          <w:tab w:val="left" w:pos="426"/>
        </w:tabs>
        <w:ind w:left="0" w:firstLine="709"/>
        <w:rPr>
          <w:lang w:eastAsia="en-US"/>
        </w:rPr>
      </w:pPr>
      <w:r w:rsidRPr="003E1848">
        <w:rPr>
          <w:lang w:eastAsia="en-US"/>
        </w:rPr>
        <w:t>Касательное</w:t>
      </w:r>
    </w:p>
    <w:p w:rsidR="007B75CD" w:rsidRPr="003E1848" w:rsidRDefault="007B75CD" w:rsidP="00EB368A">
      <w:pPr>
        <w:numPr>
          <w:ilvl w:val="0"/>
          <w:numId w:val="24"/>
        </w:numPr>
        <w:tabs>
          <w:tab w:val="left" w:pos="426"/>
        </w:tabs>
        <w:ind w:left="0" w:firstLine="709"/>
        <w:rPr>
          <w:lang w:eastAsia="en-US"/>
        </w:rPr>
      </w:pPr>
      <w:r w:rsidRPr="003E1848">
        <w:rPr>
          <w:lang w:eastAsia="en-US"/>
        </w:rPr>
        <w:t>Нормальное (центростремительное)</w:t>
      </w:r>
    </w:p>
    <w:p w:rsidR="007B75CD" w:rsidRPr="003E1848" w:rsidRDefault="007B75CD" w:rsidP="00EB368A">
      <w:pPr>
        <w:numPr>
          <w:ilvl w:val="0"/>
          <w:numId w:val="24"/>
        </w:numPr>
        <w:tabs>
          <w:tab w:val="left" w:pos="426"/>
        </w:tabs>
        <w:ind w:left="0" w:firstLine="709"/>
        <w:rPr>
          <w:lang w:eastAsia="en-US"/>
        </w:rPr>
      </w:pPr>
      <w:r w:rsidRPr="003E1848">
        <w:rPr>
          <w:lang w:eastAsia="en-US"/>
        </w:rPr>
        <w:t>Полное</w:t>
      </w:r>
    </w:p>
    <w:p w:rsidR="007B75CD" w:rsidRPr="003E1848" w:rsidRDefault="007B75CD" w:rsidP="00EB368A">
      <w:pPr>
        <w:numPr>
          <w:ilvl w:val="0"/>
          <w:numId w:val="24"/>
        </w:numPr>
        <w:tabs>
          <w:tab w:val="left" w:pos="426"/>
        </w:tabs>
        <w:ind w:left="0" w:firstLine="709"/>
        <w:rPr>
          <w:lang w:eastAsia="en-US"/>
        </w:rPr>
      </w:pPr>
      <w:r w:rsidRPr="003E1848">
        <w:rPr>
          <w:lang w:eastAsia="en-US"/>
        </w:rPr>
        <w:t>Осевое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3F211A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D02661">
        <w:t>Укажите, как измениться вращающий момент</w:t>
      </w:r>
      <w:proofErr w:type="gramStart"/>
      <w:r w:rsidRPr="00D02661">
        <w:t xml:space="preserve"> ,</w:t>
      </w:r>
      <w:proofErr w:type="gramEnd"/>
      <w:r w:rsidRPr="00D02661">
        <w:t xml:space="preserve"> если при одной и той же мощности уменьшить</w:t>
      </w:r>
      <w:r w:rsidRPr="003F211A">
        <w:t xml:space="preserve"> угловую скорость вращения вала?</w:t>
      </w:r>
    </w:p>
    <w:p w:rsidR="007B75CD" w:rsidRPr="003F211A" w:rsidRDefault="007B75CD" w:rsidP="00EB368A">
      <w:pPr>
        <w:numPr>
          <w:ilvl w:val="0"/>
          <w:numId w:val="37"/>
        </w:numPr>
        <w:ind w:hanging="720"/>
        <w:rPr>
          <w:lang w:eastAsia="en-US"/>
        </w:rPr>
      </w:pPr>
      <w:r w:rsidRPr="003F211A">
        <w:rPr>
          <w:lang w:eastAsia="en-US"/>
        </w:rPr>
        <w:t>вращающий момент уменьшиться</w:t>
      </w:r>
    </w:p>
    <w:p w:rsidR="007B75CD" w:rsidRPr="003F211A" w:rsidRDefault="007B75CD" w:rsidP="00EB368A">
      <w:pPr>
        <w:numPr>
          <w:ilvl w:val="0"/>
          <w:numId w:val="37"/>
        </w:numPr>
        <w:tabs>
          <w:tab w:val="left" w:pos="426"/>
        </w:tabs>
        <w:ind w:left="0" w:firstLine="709"/>
        <w:rPr>
          <w:lang w:eastAsia="en-US"/>
        </w:rPr>
      </w:pPr>
      <w:r w:rsidRPr="003F211A">
        <w:rPr>
          <w:lang w:eastAsia="en-US"/>
        </w:rPr>
        <w:t>вращающий момент увеличиться</w:t>
      </w:r>
    </w:p>
    <w:p w:rsidR="007B75CD" w:rsidRPr="003F211A" w:rsidRDefault="007B75CD" w:rsidP="00EB368A">
      <w:pPr>
        <w:numPr>
          <w:ilvl w:val="0"/>
          <w:numId w:val="37"/>
        </w:numPr>
        <w:tabs>
          <w:tab w:val="left" w:pos="426"/>
        </w:tabs>
        <w:ind w:left="0" w:firstLine="709"/>
        <w:rPr>
          <w:lang w:eastAsia="en-US"/>
        </w:rPr>
      </w:pPr>
      <w:r w:rsidRPr="003F211A">
        <w:rPr>
          <w:lang w:eastAsia="en-US"/>
        </w:rPr>
        <w:t>вращающий момент не измениться</w:t>
      </w:r>
    </w:p>
    <w:p w:rsidR="007B75CD" w:rsidRDefault="007B75CD" w:rsidP="00EB368A">
      <w:pPr>
        <w:numPr>
          <w:ilvl w:val="0"/>
          <w:numId w:val="37"/>
        </w:numPr>
        <w:tabs>
          <w:tab w:val="left" w:pos="426"/>
        </w:tabs>
        <w:ind w:left="0" w:firstLine="709"/>
        <w:rPr>
          <w:lang w:eastAsia="en-US"/>
        </w:rPr>
      </w:pPr>
      <w:r w:rsidRPr="003F211A">
        <w:rPr>
          <w:lang w:eastAsia="en-US"/>
        </w:rPr>
        <w:t>вращающий момент станет равным нулю</w:t>
      </w:r>
    </w:p>
    <w:p w:rsidR="007B75CD" w:rsidRDefault="007B75CD" w:rsidP="00D02661">
      <w:pPr>
        <w:tabs>
          <w:tab w:val="left" w:pos="426"/>
        </w:tabs>
        <w:ind w:left="709"/>
        <w:rPr>
          <w:lang w:eastAsia="en-US"/>
        </w:rPr>
      </w:pPr>
    </w:p>
    <w:p w:rsidR="007B75CD" w:rsidRPr="00F15F47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F15F47">
        <w:t>К двум материальным точкам массой 5 кг и 15 кг приложены одинаковые силы. Сравните величины ускорений этих точек.</w:t>
      </w:r>
    </w:p>
    <w:p w:rsidR="007B75CD" w:rsidRPr="00F15F47" w:rsidRDefault="007B75CD" w:rsidP="00EB368A">
      <w:pPr>
        <w:numPr>
          <w:ilvl w:val="0"/>
          <w:numId w:val="38"/>
        </w:numPr>
        <w:rPr>
          <w:lang w:eastAsia="en-US"/>
        </w:rPr>
      </w:pPr>
      <w:r w:rsidRPr="00F15F47">
        <w:rPr>
          <w:lang w:eastAsia="en-US"/>
        </w:rPr>
        <w:t>ускорения одинаковы</w:t>
      </w:r>
    </w:p>
    <w:p w:rsidR="007B75CD" w:rsidRPr="00F15F47" w:rsidRDefault="007B75CD" w:rsidP="00EB368A">
      <w:pPr>
        <w:numPr>
          <w:ilvl w:val="0"/>
          <w:numId w:val="38"/>
        </w:numPr>
        <w:rPr>
          <w:lang w:eastAsia="en-US"/>
        </w:rPr>
      </w:pPr>
      <w:r w:rsidRPr="00F15F47">
        <w:rPr>
          <w:lang w:eastAsia="en-US"/>
        </w:rPr>
        <w:t>ускорение первой точки в 3 раза больше ускорения второй точки</w:t>
      </w:r>
    </w:p>
    <w:p w:rsidR="007B75CD" w:rsidRPr="00F15F47" w:rsidRDefault="007B75CD" w:rsidP="00EB368A">
      <w:pPr>
        <w:numPr>
          <w:ilvl w:val="0"/>
          <w:numId w:val="38"/>
        </w:numPr>
        <w:rPr>
          <w:lang w:eastAsia="en-US"/>
        </w:rPr>
      </w:pPr>
      <w:r w:rsidRPr="00F15F47">
        <w:rPr>
          <w:lang w:eastAsia="en-US"/>
        </w:rPr>
        <w:t>ускорение первой точки в 3 раза меньше ускорения второй точки</w:t>
      </w:r>
    </w:p>
    <w:p w:rsidR="007B75CD" w:rsidRPr="00F15F47" w:rsidRDefault="007B75CD" w:rsidP="00EB368A">
      <w:pPr>
        <w:numPr>
          <w:ilvl w:val="0"/>
          <w:numId w:val="38"/>
        </w:numPr>
        <w:rPr>
          <w:lang w:eastAsia="en-US"/>
        </w:rPr>
      </w:pPr>
      <w:r w:rsidRPr="00F15F47">
        <w:rPr>
          <w:lang w:eastAsia="en-US"/>
        </w:rPr>
        <w:t>ускорения равны нулю.</w:t>
      </w:r>
    </w:p>
    <w:p w:rsidR="007B75CD" w:rsidRPr="003F211A" w:rsidRDefault="007B75CD" w:rsidP="003F5A35">
      <w:pPr>
        <w:tabs>
          <w:tab w:val="center" w:pos="5244"/>
          <w:tab w:val="left" w:pos="7725"/>
        </w:tabs>
        <w:ind w:left="709" w:firstLine="709"/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ВСТАВИТЬ ПРОПУЩЕННОЕ СЛОВО</w:t>
      </w: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</w:p>
    <w:p w:rsidR="007B75CD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F15F47">
        <w:t>Плечом пары сил называется __________</w:t>
      </w:r>
      <w:r>
        <w:t xml:space="preserve">_____  расстояние между линиями </w:t>
      </w:r>
      <w:r w:rsidRPr="00F15F47">
        <w:t>действия сил, образующих пару.</w:t>
      </w:r>
    </w:p>
    <w:p w:rsidR="007B75CD" w:rsidRPr="00F15F47" w:rsidRDefault="007B75CD" w:rsidP="003F5A35">
      <w:pPr>
        <w:pStyle w:val="a6"/>
        <w:spacing w:line="240" w:lineRule="auto"/>
        <w:ind w:left="709" w:firstLine="0"/>
      </w:pPr>
    </w:p>
    <w:p w:rsidR="007B75CD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3E1848">
        <w:t>________________  - это материальные тела, препятствующие свободному перемещению данного тела в пространстве.</w:t>
      </w:r>
    </w:p>
    <w:p w:rsidR="007B75CD" w:rsidRPr="00271921" w:rsidRDefault="007B75CD" w:rsidP="003F5A35">
      <w:pPr>
        <w:tabs>
          <w:tab w:val="left" w:pos="426"/>
        </w:tabs>
      </w:pPr>
    </w:p>
    <w:p w:rsidR="007B75CD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>
        <w:t>Нер</w:t>
      </w:r>
      <w:r w:rsidRPr="003E1848">
        <w:t xml:space="preserve">авномерное движение –  это движение </w:t>
      </w:r>
      <w:proofErr w:type="gramStart"/>
      <w:r w:rsidRPr="003E1848">
        <w:t>с</w:t>
      </w:r>
      <w:proofErr w:type="gramEnd"/>
      <w:r w:rsidRPr="003E1848">
        <w:t xml:space="preserve"> _________________ скоростью.</w:t>
      </w:r>
    </w:p>
    <w:p w:rsidR="007B75CD" w:rsidRPr="00F15F47" w:rsidRDefault="007B75CD" w:rsidP="00D02661">
      <w:pPr>
        <w:pStyle w:val="a6"/>
        <w:spacing w:line="240" w:lineRule="auto"/>
        <w:ind w:left="709" w:firstLine="0"/>
      </w:pPr>
    </w:p>
    <w:p w:rsidR="007B75CD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3E1848">
        <w:t xml:space="preserve">Траекторией точки называется __________________, </w:t>
      </w:r>
      <w:proofErr w:type="gramStart"/>
      <w:r w:rsidRPr="003E1848">
        <w:t>описываемая</w:t>
      </w:r>
      <w:proofErr w:type="gramEnd"/>
      <w:r w:rsidRPr="003E1848">
        <w:t xml:space="preserve"> движущейся точкой в пространстве</w:t>
      </w:r>
    </w:p>
    <w:p w:rsidR="007B75CD" w:rsidRPr="00F15F47" w:rsidRDefault="007B75CD" w:rsidP="003F5A35">
      <w:pPr>
        <w:tabs>
          <w:tab w:val="left" w:pos="426"/>
        </w:tabs>
        <w:rPr>
          <w:lang w:eastAsia="en-US"/>
        </w:rPr>
      </w:pPr>
    </w:p>
    <w:p w:rsidR="007B75CD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3E1848">
        <w:t xml:space="preserve">Работа  при вращательном движении зависит от _______________      силы. </w:t>
      </w:r>
    </w:p>
    <w:p w:rsidR="007B75CD" w:rsidRDefault="007B75CD" w:rsidP="003F5A35">
      <w:pPr>
        <w:pStyle w:val="a6"/>
        <w:spacing w:line="240" w:lineRule="auto"/>
        <w:ind w:left="0" w:firstLine="0"/>
      </w:pPr>
    </w:p>
    <w:p w:rsidR="007B75CD" w:rsidRPr="003E1848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3E1848">
        <w:t xml:space="preserve">Мощность при </w:t>
      </w:r>
      <w:r w:rsidR="003710E4">
        <w:t>вращ</w:t>
      </w:r>
      <w:r w:rsidRPr="003E1848">
        <w:t>ательном движении зависит от ____________ действующих сил</w:t>
      </w:r>
    </w:p>
    <w:p w:rsidR="007B75CD" w:rsidRPr="003E1848" w:rsidRDefault="007B75CD" w:rsidP="003F5A35">
      <w:pPr>
        <w:tabs>
          <w:tab w:val="left" w:pos="426"/>
        </w:tabs>
        <w:rPr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УСТАНОВЛЕНИЕ СООТВЕТСТВИЯ</w:t>
      </w:r>
    </w:p>
    <w:p w:rsidR="007B75CD" w:rsidRPr="003E1848" w:rsidRDefault="007B75CD" w:rsidP="003F5A35">
      <w:pPr>
        <w:tabs>
          <w:tab w:val="left" w:pos="426"/>
        </w:tabs>
        <w:jc w:val="center"/>
        <w:rPr>
          <w:lang w:eastAsia="en-US"/>
        </w:rPr>
      </w:pPr>
    </w:p>
    <w:p w:rsidR="007B75CD" w:rsidRPr="003E1848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D02661">
        <w:t>Укажите соответствие между величинами и их единицами измерения в системе СИ: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402"/>
        <w:gridCol w:w="850"/>
        <w:gridCol w:w="4218"/>
      </w:tblGrid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2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Интенсивность нагрузки</w:t>
            </w:r>
          </w:p>
        </w:tc>
        <w:tc>
          <w:tcPr>
            <w:tcW w:w="850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А.</w:t>
            </w:r>
          </w:p>
        </w:tc>
        <w:tc>
          <w:tcPr>
            <w:tcW w:w="4218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Н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2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Сила</w:t>
            </w:r>
          </w:p>
        </w:tc>
        <w:tc>
          <w:tcPr>
            <w:tcW w:w="850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Б.</w:t>
            </w:r>
          </w:p>
        </w:tc>
        <w:tc>
          <w:tcPr>
            <w:tcW w:w="4218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м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2" w:type="dxa"/>
          </w:tcPr>
          <w:p w:rsidR="007B75CD" w:rsidRPr="0098756C" w:rsidRDefault="007B75CD" w:rsidP="003F5A35">
            <w:pPr>
              <w:tabs>
                <w:tab w:val="left" w:pos="426"/>
                <w:tab w:val="left" w:pos="1140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Момент силы</w:t>
            </w:r>
          </w:p>
        </w:tc>
        <w:tc>
          <w:tcPr>
            <w:tcW w:w="850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В.</w:t>
            </w:r>
          </w:p>
        </w:tc>
        <w:tc>
          <w:tcPr>
            <w:tcW w:w="4218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proofErr w:type="spellStart"/>
            <w:r w:rsidRPr="0098756C">
              <w:rPr>
                <w:sz w:val="22"/>
                <w:szCs w:val="22"/>
                <w:lang w:eastAsia="en-US"/>
              </w:rPr>
              <w:t>Нм</w:t>
            </w:r>
            <w:proofErr w:type="spellEnd"/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02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Плечо силы</w:t>
            </w:r>
          </w:p>
        </w:tc>
        <w:tc>
          <w:tcPr>
            <w:tcW w:w="850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218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кДж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</w:p>
        </w:tc>
        <w:tc>
          <w:tcPr>
            <w:tcW w:w="3402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</w:p>
        </w:tc>
        <w:tc>
          <w:tcPr>
            <w:tcW w:w="850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Д.</w:t>
            </w:r>
          </w:p>
        </w:tc>
        <w:tc>
          <w:tcPr>
            <w:tcW w:w="4218" w:type="dxa"/>
          </w:tcPr>
          <w:p w:rsidR="007B75CD" w:rsidRPr="003367F3" w:rsidRDefault="007B75CD" w:rsidP="003F5A35">
            <w:pPr>
              <w:tabs>
                <w:tab w:val="left" w:pos="426"/>
              </w:tabs>
              <w:rPr>
                <w:vertAlign w:val="superscript"/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Н</w:t>
            </w:r>
            <w:r w:rsidRPr="0098756C">
              <w:rPr>
                <w:sz w:val="22"/>
                <w:szCs w:val="22"/>
                <w:lang w:val="en-US" w:eastAsia="en-US"/>
              </w:rPr>
              <w:t>/</w:t>
            </w:r>
            <w:r w:rsidRPr="0098756C">
              <w:rPr>
                <w:sz w:val="22"/>
                <w:szCs w:val="22"/>
                <w:lang w:eastAsia="en-US"/>
              </w:rPr>
              <w:t>м</w:t>
            </w:r>
            <w:proofErr w:type="gramStart"/>
            <w:r w:rsidR="003367F3"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</w:tc>
      </w:tr>
    </w:tbl>
    <w:p w:rsidR="007B75CD" w:rsidRPr="003E1848" w:rsidRDefault="007B75CD" w:rsidP="003F5A35">
      <w:pPr>
        <w:tabs>
          <w:tab w:val="left" w:pos="426"/>
        </w:tabs>
        <w:ind w:left="1429"/>
        <w:rPr>
          <w:lang w:eastAsia="en-US"/>
        </w:rPr>
      </w:pPr>
    </w:p>
    <w:p w:rsidR="007B75CD" w:rsidRPr="003E1848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3E1848">
        <w:t>Установите, что изучают разделы теоретической механики: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402"/>
        <w:gridCol w:w="708"/>
        <w:gridCol w:w="4360"/>
      </w:tblGrid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2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Статика</w:t>
            </w:r>
          </w:p>
        </w:tc>
        <w:tc>
          <w:tcPr>
            <w:tcW w:w="708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А.</w:t>
            </w:r>
          </w:p>
        </w:tc>
        <w:tc>
          <w:tcPr>
            <w:tcW w:w="4360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изучает расчеты на прочность, жесткость и устойчивость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2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Кинематика</w:t>
            </w:r>
          </w:p>
        </w:tc>
        <w:tc>
          <w:tcPr>
            <w:tcW w:w="708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Б.</w:t>
            </w:r>
          </w:p>
        </w:tc>
        <w:tc>
          <w:tcPr>
            <w:tcW w:w="4360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изучает условия равновесия тел под действием сил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2" w:type="dxa"/>
          </w:tcPr>
          <w:p w:rsidR="007B75CD" w:rsidRPr="0098756C" w:rsidRDefault="007B75CD" w:rsidP="003F5A35">
            <w:pPr>
              <w:tabs>
                <w:tab w:val="left" w:pos="426"/>
                <w:tab w:val="left" w:pos="1140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Динамика</w:t>
            </w:r>
          </w:p>
        </w:tc>
        <w:tc>
          <w:tcPr>
            <w:tcW w:w="708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В.</w:t>
            </w:r>
          </w:p>
        </w:tc>
        <w:tc>
          <w:tcPr>
            <w:tcW w:w="4360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рассматривает движение тел как перемещение в пространстве без учета действия сил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</w:p>
        </w:tc>
        <w:tc>
          <w:tcPr>
            <w:tcW w:w="3402" w:type="dxa"/>
          </w:tcPr>
          <w:p w:rsidR="007B75CD" w:rsidRPr="0098756C" w:rsidRDefault="007B75CD" w:rsidP="003F5A35">
            <w:pPr>
              <w:tabs>
                <w:tab w:val="left" w:pos="426"/>
                <w:tab w:val="left" w:pos="1140"/>
              </w:tabs>
              <w:jc w:val="both"/>
              <w:rPr>
                <w:lang w:eastAsia="en-US"/>
              </w:rPr>
            </w:pPr>
          </w:p>
        </w:tc>
        <w:tc>
          <w:tcPr>
            <w:tcW w:w="708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Д.</w:t>
            </w:r>
          </w:p>
        </w:tc>
        <w:tc>
          <w:tcPr>
            <w:tcW w:w="4360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изучает движение тел под действием сил</w:t>
            </w:r>
          </w:p>
        </w:tc>
      </w:tr>
    </w:tbl>
    <w:p w:rsidR="007B75CD" w:rsidRPr="003E1848" w:rsidRDefault="007B75CD" w:rsidP="003F5A35">
      <w:pPr>
        <w:tabs>
          <w:tab w:val="left" w:pos="426"/>
        </w:tabs>
        <w:ind w:left="360"/>
        <w:rPr>
          <w:lang w:eastAsia="en-US"/>
        </w:rPr>
      </w:pPr>
    </w:p>
    <w:p w:rsidR="007B75CD" w:rsidRPr="003E1848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3E1848">
        <w:t>Найдите соответствие наименований передач и их главных достоинств: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260"/>
        <w:gridCol w:w="567"/>
        <w:gridCol w:w="4643"/>
      </w:tblGrid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</w:p>
        </w:tc>
        <w:tc>
          <w:tcPr>
            <w:tcW w:w="3260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Вид передачи</w:t>
            </w:r>
          </w:p>
        </w:tc>
        <w:tc>
          <w:tcPr>
            <w:tcW w:w="567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</w:p>
        </w:tc>
        <w:tc>
          <w:tcPr>
            <w:tcW w:w="4643" w:type="dxa"/>
          </w:tcPr>
          <w:p w:rsidR="007B75CD" w:rsidRPr="0098756C" w:rsidRDefault="007B75CD" w:rsidP="003F5A35">
            <w:pPr>
              <w:tabs>
                <w:tab w:val="left" w:pos="426"/>
              </w:tabs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Основные достоинства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Прямозубая цилиндрическая</w:t>
            </w:r>
          </w:p>
        </w:tc>
        <w:tc>
          <w:tcPr>
            <w:tcW w:w="567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464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Высокая надежность работы  в широком диапазоне нагрузок и скоростей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0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Косозубая цилиндрическая</w:t>
            </w:r>
          </w:p>
        </w:tc>
        <w:tc>
          <w:tcPr>
            <w:tcW w:w="567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464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Возможность передачи вращения между пересекающимися осями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60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Коническая прямозубая</w:t>
            </w:r>
          </w:p>
        </w:tc>
        <w:tc>
          <w:tcPr>
            <w:tcW w:w="567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464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Высокая плавность зацепления и коэффициент торцового перекрытия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Червячная</w:t>
            </w:r>
          </w:p>
        </w:tc>
        <w:tc>
          <w:tcPr>
            <w:tcW w:w="567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464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Возможность передачи вращения на значительные расстояния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Ременная</w:t>
            </w:r>
          </w:p>
        </w:tc>
        <w:tc>
          <w:tcPr>
            <w:tcW w:w="567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464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Возможность получения большого передаточного числа в одной ступени</w:t>
            </w:r>
          </w:p>
        </w:tc>
      </w:tr>
      <w:tr w:rsidR="007B75CD" w:rsidRPr="003E1848">
        <w:tc>
          <w:tcPr>
            <w:tcW w:w="99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center"/>
              <w:rPr>
                <w:lang w:eastAsia="en-US"/>
              </w:rPr>
            </w:pPr>
          </w:p>
        </w:tc>
        <w:tc>
          <w:tcPr>
            <w:tcW w:w="3260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Е.</w:t>
            </w:r>
          </w:p>
        </w:tc>
        <w:tc>
          <w:tcPr>
            <w:tcW w:w="4643" w:type="dxa"/>
          </w:tcPr>
          <w:p w:rsidR="007B75CD" w:rsidRPr="0098756C" w:rsidRDefault="007B75CD" w:rsidP="003F5A35">
            <w:pPr>
              <w:tabs>
                <w:tab w:val="left" w:pos="426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Возможность получения большого передаточного числа в двухступенчатом приводе и простота изготовления</w:t>
            </w:r>
          </w:p>
        </w:tc>
      </w:tr>
    </w:tbl>
    <w:p w:rsidR="007B75CD" w:rsidRPr="003E1848" w:rsidRDefault="007B75CD" w:rsidP="003F5A35">
      <w:pPr>
        <w:tabs>
          <w:tab w:val="left" w:pos="426"/>
        </w:tabs>
        <w:ind w:left="360"/>
        <w:rPr>
          <w:i/>
          <w:iCs/>
          <w:lang w:eastAsia="en-US"/>
        </w:rPr>
      </w:pPr>
    </w:p>
    <w:p w:rsidR="007B75CD" w:rsidRPr="003E1848" w:rsidRDefault="00054074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>
        <w:rPr>
          <w:b/>
          <w:bCs/>
          <w:color w:val="FF0000"/>
          <w:u w:val="single"/>
          <w:lang w:eastAsia="en-US"/>
        </w:rPr>
        <w:br w:type="page"/>
      </w:r>
      <w:r w:rsidR="007B75CD" w:rsidRPr="003E1848">
        <w:rPr>
          <w:b/>
          <w:bCs/>
          <w:color w:val="FF0000"/>
          <w:u w:val="single"/>
          <w:lang w:eastAsia="en-US"/>
        </w:rPr>
        <w:t>ВОПРОСЫ НА УСТАНОВЛЕНИЕ ПОСЛЕДОВАТЕЛЬНОСТИ ДЕЙСВИЙ</w:t>
      </w:r>
    </w:p>
    <w:p w:rsidR="007B75CD" w:rsidRPr="003E1848" w:rsidRDefault="007B75CD" w:rsidP="003F5A35">
      <w:pPr>
        <w:tabs>
          <w:tab w:val="left" w:pos="426"/>
        </w:tabs>
        <w:ind w:firstLine="709"/>
        <w:jc w:val="center"/>
        <w:rPr>
          <w:b/>
          <w:bCs/>
          <w:color w:val="FF0000"/>
          <w:u w:val="single"/>
          <w:lang w:eastAsia="en-US"/>
        </w:rPr>
      </w:pPr>
    </w:p>
    <w:p w:rsidR="007B75CD" w:rsidRPr="003E1848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3E1848">
        <w:t>Установите последовательность решения задач на равновесие плоской системы сходящихся сил геометрическим способом:</w:t>
      </w:r>
    </w:p>
    <w:p w:rsidR="007B75CD" w:rsidRPr="003E1848" w:rsidRDefault="007B75CD" w:rsidP="00EB368A">
      <w:pPr>
        <w:numPr>
          <w:ilvl w:val="0"/>
          <w:numId w:val="25"/>
        </w:numPr>
        <w:tabs>
          <w:tab w:val="left" w:pos="426"/>
        </w:tabs>
        <w:ind w:left="0" w:firstLine="709"/>
      </w:pPr>
      <w:r w:rsidRPr="003E1848">
        <w:t xml:space="preserve">Измерить полученные векторы сил и определить их величину </w:t>
      </w:r>
    </w:p>
    <w:p w:rsidR="007B75CD" w:rsidRPr="003E1848" w:rsidRDefault="007B75CD" w:rsidP="00EB368A">
      <w:pPr>
        <w:numPr>
          <w:ilvl w:val="0"/>
          <w:numId w:val="25"/>
        </w:numPr>
        <w:tabs>
          <w:tab w:val="left" w:pos="426"/>
        </w:tabs>
        <w:ind w:left="0" w:firstLine="709"/>
      </w:pPr>
      <w:r w:rsidRPr="003E1848">
        <w:t>Вычертить многоугольник сил системы, начиная с известных сил.</w:t>
      </w:r>
    </w:p>
    <w:p w:rsidR="007B75CD" w:rsidRPr="003E1848" w:rsidRDefault="007B75CD" w:rsidP="00EB368A">
      <w:pPr>
        <w:numPr>
          <w:ilvl w:val="0"/>
          <w:numId w:val="25"/>
        </w:numPr>
        <w:tabs>
          <w:tab w:val="left" w:pos="426"/>
        </w:tabs>
        <w:ind w:left="0" w:firstLine="709"/>
      </w:pPr>
      <w:r w:rsidRPr="003E1848">
        <w:t xml:space="preserve">Для  уточнения решения определить величины векторов с помощью геометрических зависимостей. </w:t>
      </w:r>
    </w:p>
    <w:p w:rsidR="007B75CD" w:rsidRPr="003E1848" w:rsidRDefault="007B75CD" w:rsidP="00EB368A">
      <w:pPr>
        <w:numPr>
          <w:ilvl w:val="0"/>
          <w:numId w:val="25"/>
        </w:numPr>
        <w:tabs>
          <w:tab w:val="left" w:pos="426"/>
        </w:tabs>
        <w:ind w:left="0" w:firstLine="709"/>
      </w:pPr>
      <w:r w:rsidRPr="003E1848">
        <w:t>Определить возможное направление реакций связей.</w:t>
      </w:r>
    </w:p>
    <w:p w:rsidR="007B75CD" w:rsidRPr="003E1848" w:rsidRDefault="007B75CD" w:rsidP="003F5A35">
      <w:pPr>
        <w:tabs>
          <w:tab w:val="left" w:pos="426"/>
        </w:tabs>
        <w:ind w:firstLine="709"/>
      </w:pPr>
    </w:p>
    <w:p w:rsidR="007B75CD" w:rsidRPr="003E1848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3E1848">
        <w:t>Чтобы найти момент силы относительно оси необходимо:</w:t>
      </w:r>
    </w:p>
    <w:p w:rsidR="007B75CD" w:rsidRPr="003E1848" w:rsidRDefault="007B75CD" w:rsidP="003F5A35">
      <w:pPr>
        <w:tabs>
          <w:tab w:val="left" w:pos="426"/>
        </w:tabs>
        <w:ind w:firstLine="709"/>
      </w:pPr>
      <w:r>
        <w:t>а)</w:t>
      </w:r>
      <w:r w:rsidRPr="003E1848">
        <w:tab/>
        <w:t>Спроецировать силу на перпендикулярную плоскость.</w:t>
      </w:r>
    </w:p>
    <w:p w:rsidR="007B75CD" w:rsidRPr="003E1848" w:rsidRDefault="007B75CD" w:rsidP="003F5A35">
      <w:pPr>
        <w:tabs>
          <w:tab w:val="left" w:pos="426"/>
        </w:tabs>
        <w:ind w:firstLine="709"/>
      </w:pPr>
      <w:r>
        <w:t>б)</w:t>
      </w:r>
      <w:r w:rsidRPr="003E1848">
        <w:tab/>
        <w:t>Провести плоскость перпендикулярную оси.</w:t>
      </w:r>
      <w:r w:rsidRPr="003E1848">
        <w:tab/>
      </w:r>
    </w:p>
    <w:p w:rsidR="007B75CD" w:rsidRPr="003E1848" w:rsidRDefault="007B75CD" w:rsidP="003F5A35">
      <w:pPr>
        <w:tabs>
          <w:tab w:val="left" w:pos="426"/>
        </w:tabs>
        <w:ind w:firstLine="709"/>
      </w:pPr>
      <w:r>
        <w:t>в)</w:t>
      </w:r>
      <w:r w:rsidRPr="003E1848">
        <w:tab/>
        <w:t>Найти момент проекции относительно точки пересечения оси с плоскостью</w:t>
      </w:r>
      <w:proofErr w:type="gramStart"/>
      <w:r w:rsidRPr="003E1848">
        <w:t xml:space="preserve"> .</w:t>
      </w:r>
      <w:proofErr w:type="gramEnd"/>
    </w:p>
    <w:p w:rsidR="007B75CD" w:rsidRPr="003E1848" w:rsidRDefault="007B75CD" w:rsidP="003F5A35">
      <w:pPr>
        <w:tabs>
          <w:tab w:val="left" w:pos="426"/>
        </w:tabs>
        <w:ind w:firstLine="709"/>
      </w:pPr>
    </w:p>
    <w:p w:rsidR="007B75CD" w:rsidRPr="003E1848" w:rsidRDefault="007B75CD" w:rsidP="00EB368A">
      <w:pPr>
        <w:pStyle w:val="a7"/>
        <w:numPr>
          <w:ilvl w:val="0"/>
          <w:numId w:val="36"/>
        </w:numPr>
        <w:spacing w:before="0" w:beforeAutospacing="0" w:after="0" w:afterAutospacing="0"/>
      </w:pPr>
      <w:r w:rsidRPr="003E1848">
        <w:t xml:space="preserve">Установите последовательность проектировочного расчета болтового соединения, нагруженного  сдвигающей силой: </w:t>
      </w:r>
    </w:p>
    <w:p w:rsidR="007B75CD" w:rsidRPr="003E1848" w:rsidRDefault="007B75CD" w:rsidP="003F5A35">
      <w:pPr>
        <w:tabs>
          <w:tab w:val="left" w:pos="426"/>
        </w:tabs>
        <w:ind w:firstLine="709"/>
        <w:rPr>
          <w:lang w:eastAsia="en-US"/>
        </w:rPr>
      </w:pPr>
      <w:r>
        <w:rPr>
          <w:lang w:eastAsia="en-US"/>
        </w:rPr>
        <w:t>а)</w:t>
      </w:r>
      <w:r w:rsidRPr="003E1848">
        <w:rPr>
          <w:lang w:eastAsia="en-US"/>
        </w:rPr>
        <w:tab/>
        <w:t xml:space="preserve">Определить допускаемое напряжение растяжения.  </w:t>
      </w:r>
    </w:p>
    <w:p w:rsidR="007B75CD" w:rsidRPr="003E1848" w:rsidRDefault="007B75CD" w:rsidP="003F5A35">
      <w:pPr>
        <w:tabs>
          <w:tab w:val="left" w:pos="426"/>
        </w:tabs>
        <w:ind w:firstLine="709"/>
        <w:rPr>
          <w:lang w:eastAsia="en-US"/>
        </w:rPr>
      </w:pPr>
      <w:r>
        <w:rPr>
          <w:lang w:eastAsia="en-US"/>
        </w:rPr>
        <w:t>б)</w:t>
      </w:r>
      <w:r w:rsidRPr="003E1848">
        <w:rPr>
          <w:lang w:eastAsia="en-US"/>
        </w:rPr>
        <w:tab/>
        <w:t>Принять значение коэффициента запаса прочности и класс прочности болтов</w:t>
      </w:r>
    </w:p>
    <w:p w:rsidR="007B75CD" w:rsidRPr="003E1848" w:rsidRDefault="007B75CD" w:rsidP="003F5A35">
      <w:pPr>
        <w:tabs>
          <w:tab w:val="left" w:pos="426"/>
        </w:tabs>
        <w:ind w:firstLine="709"/>
        <w:rPr>
          <w:lang w:eastAsia="en-US"/>
        </w:rPr>
      </w:pPr>
      <w:r>
        <w:rPr>
          <w:lang w:eastAsia="en-US"/>
        </w:rPr>
        <w:t>в)</w:t>
      </w:r>
      <w:r w:rsidRPr="003E1848">
        <w:rPr>
          <w:lang w:eastAsia="en-US"/>
        </w:rPr>
        <w:tab/>
        <w:t>Принять коэффициент запаса по сдвигу</w:t>
      </w:r>
    </w:p>
    <w:p w:rsidR="007B75CD" w:rsidRPr="003E1848" w:rsidRDefault="007B75CD" w:rsidP="003F5A35">
      <w:pPr>
        <w:tabs>
          <w:tab w:val="left" w:pos="426"/>
        </w:tabs>
        <w:ind w:firstLine="709"/>
        <w:rPr>
          <w:lang w:eastAsia="en-US"/>
        </w:rPr>
      </w:pPr>
      <w:r>
        <w:rPr>
          <w:lang w:eastAsia="en-US"/>
        </w:rPr>
        <w:t>г)</w:t>
      </w:r>
      <w:r w:rsidRPr="003E1848">
        <w:rPr>
          <w:lang w:eastAsia="en-US"/>
        </w:rPr>
        <w:tab/>
        <w:t xml:space="preserve">Определить минимально допустимое значение расчетного диаметра резьбы болта.  </w:t>
      </w:r>
    </w:p>
    <w:p w:rsidR="007B75CD" w:rsidRDefault="007B75CD" w:rsidP="006D2889">
      <w:pPr>
        <w:ind w:firstLine="709"/>
        <w:rPr>
          <w:lang w:eastAsia="en-US"/>
        </w:rPr>
      </w:pPr>
      <w:r>
        <w:rPr>
          <w:lang w:eastAsia="en-US"/>
        </w:rPr>
        <w:t xml:space="preserve">д) </w:t>
      </w:r>
      <w:r w:rsidR="006D2889">
        <w:rPr>
          <w:lang w:eastAsia="en-US"/>
        </w:rPr>
        <w:tab/>
      </w:r>
      <w:r>
        <w:rPr>
          <w:lang w:eastAsia="en-US"/>
        </w:rPr>
        <w:t xml:space="preserve">Определить необходимую силу </w:t>
      </w:r>
      <w:r w:rsidRPr="003E1848">
        <w:rPr>
          <w:lang w:eastAsia="en-US"/>
        </w:rPr>
        <w:t>затяжки болта</w:t>
      </w:r>
    </w:p>
    <w:p w:rsidR="007B75CD" w:rsidRDefault="007B75CD" w:rsidP="003F5A35">
      <w:pPr>
        <w:rPr>
          <w:lang w:eastAsia="en-US"/>
        </w:rPr>
      </w:pPr>
    </w:p>
    <w:p w:rsidR="007B75CD" w:rsidRDefault="007B75CD" w:rsidP="003F5A35">
      <w:pPr>
        <w:tabs>
          <w:tab w:val="left" w:pos="284"/>
          <w:tab w:val="left" w:pos="426"/>
        </w:tabs>
        <w:jc w:val="center"/>
        <w:rPr>
          <w:b/>
          <w:bCs/>
          <w:u w:val="single"/>
          <w:lang w:eastAsia="en-US"/>
        </w:rPr>
      </w:pPr>
      <w:r w:rsidRPr="003E1848">
        <w:rPr>
          <w:b/>
          <w:bCs/>
          <w:u w:val="single"/>
          <w:lang w:eastAsia="en-US"/>
        </w:rPr>
        <w:t>Основы метрологии</w:t>
      </w:r>
    </w:p>
    <w:p w:rsidR="007B75CD" w:rsidRPr="003E1848" w:rsidRDefault="007B75CD" w:rsidP="003F5A35">
      <w:pPr>
        <w:tabs>
          <w:tab w:val="left" w:pos="284"/>
          <w:tab w:val="left" w:pos="426"/>
        </w:tabs>
        <w:jc w:val="center"/>
        <w:rPr>
          <w:b/>
          <w:bCs/>
          <w:u w:val="single"/>
          <w:lang w:eastAsia="en-US"/>
        </w:rPr>
      </w:pPr>
    </w:p>
    <w:p w:rsidR="007B75CD" w:rsidRPr="007C0C43" w:rsidRDefault="007B75CD" w:rsidP="003F5A35">
      <w:pPr>
        <w:tabs>
          <w:tab w:val="left" w:pos="3660"/>
        </w:tabs>
        <w:jc w:val="center"/>
        <w:rPr>
          <w:lang w:eastAsia="en-US"/>
        </w:rPr>
      </w:pPr>
      <w:r w:rsidRPr="007C0C43">
        <w:rPr>
          <w:b/>
          <w:bCs/>
          <w:color w:val="FF0000"/>
          <w:u w:val="single"/>
          <w:lang w:eastAsia="en-US"/>
        </w:rPr>
        <w:t>ВОПРОСЫ НА ВЫБОР ВАРИАНТА ОТВЕТА</w:t>
      </w:r>
    </w:p>
    <w:p w:rsidR="007B75CD" w:rsidRPr="007C0C43" w:rsidRDefault="007B75CD" w:rsidP="003F5A35">
      <w:pPr>
        <w:rPr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 w:rsidRPr="00D02661">
        <w:t>Как называется область значений величины, в пределах которой нормированы допускаемые пределы погрешности средства измерений?</w:t>
      </w:r>
    </w:p>
    <w:p w:rsidR="007B75CD" w:rsidRPr="007C0C43" w:rsidRDefault="007B75CD" w:rsidP="003F5A35">
      <w:pPr>
        <w:rPr>
          <w:lang w:eastAsia="en-US"/>
        </w:rPr>
      </w:pPr>
      <w:r w:rsidRPr="007C0C43">
        <w:rPr>
          <w:lang w:eastAsia="en-US"/>
        </w:rPr>
        <w:t>а)  Диапазон измерений</w:t>
      </w:r>
    </w:p>
    <w:p w:rsidR="007B75CD" w:rsidRPr="007C0C43" w:rsidRDefault="007B75CD" w:rsidP="003F5A35">
      <w:pPr>
        <w:rPr>
          <w:lang w:eastAsia="en-US"/>
        </w:rPr>
      </w:pPr>
      <w:r w:rsidRPr="007C0C43">
        <w:rPr>
          <w:lang w:eastAsia="en-US"/>
        </w:rPr>
        <w:t>б)  Порог чувствительности</w:t>
      </w:r>
    </w:p>
    <w:p w:rsidR="007B75CD" w:rsidRPr="007C0C43" w:rsidRDefault="007B75CD" w:rsidP="003F5A35">
      <w:pPr>
        <w:rPr>
          <w:lang w:eastAsia="en-US"/>
        </w:rPr>
      </w:pPr>
      <w:r w:rsidRPr="007C0C43">
        <w:rPr>
          <w:lang w:eastAsia="en-US"/>
        </w:rPr>
        <w:t>в)  Погрешность СИ</w:t>
      </w:r>
    </w:p>
    <w:p w:rsidR="007B75CD" w:rsidRDefault="007B75CD" w:rsidP="003F5A35">
      <w:pPr>
        <w:rPr>
          <w:lang w:eastAsia="en-US"/>
        </w:rPr>
      </w:pPr>
      <w:r w:rsidRPr="007C0C43">
        <w:rPr>
          <w:lang w:eastAsia="en-US"/>
        </w:rPr>
        <w:t>г)  Класс точности СИ</w:t>
      </w:r>
    </w:p>
    <w:p w:rsidR="007B75CD" w:rsidRPr="007C0C43" w:rsidRDefault="007B75CD" w:rsidP="003F5A35">
      <w:pPr>
        <w:rPr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bookmarkStart w:id="8" w:name="bookmark1"/>
      <w:r w:rsidRPr="00D02661">
        <w:t>Как называется наука об измерениях, методах и средствах обеспечения их единства и требуемой точности:</w:t>
      </w:r>
      <w:bookmarkEnd w:id="8"/>
    </w:p>
    <w:p w:rsidR="007B75CD" w:rsidRPr="007C0C43" w:rsidRDefault="007B75CD" w:rsidP="003F5A35">
      <w:pPr>
        <w:widowControl w:val="0"/>
        <w:tabs>
          <w:tab w:val="left" w:pos="373"/>
        </w:tabs>
        <w:jc w:val="both"/>
        <w:rPr>
          <w:lang w:eastAsia="en-US"/>
        </w:rPr>
      </w:pPr>
      <w:r w:rsidRPr="007C0C43">
        <w:rPr>
          <w:lang w:eastAsia="en-US"/>
        </w:rPr>
        <w:t>а)</w:t>
      </w:r>
      <w:r w:rsidRPr="007C0C43">
        <w:rPr>
          <w:lang w:eastAsia="en-US"/>
        </w:rPr>
        <w:tab/>
        <w:t>управление качеством;</w:t>
      </w:r>
    </w:p>
    <w:p w:rsidR="007B75CD" w:rsidRPr="007C0C43" w:rsidRDefault="007B75CD" w:rsidP="003F5A35">
      <w:pPr>
        <w:widowControl w:val="0"/>
        <w:tabs>
          <w:tab w:val="left" w:pos="392"/>
        </w:tabs>
        <w:jc w:val="both"/>
        <w:rPr>
          <w:lang w:eastAsia="en-US"/>
        </w:rPr>
      </w:pPr>
      <w:r w:rsidRPr="007C0C43">
        <w:rPr>
          <w:lang w:eastAsia="en-US"/>
        </w:rPr>
        <w:t>б)</w:t>
      </w:r>
      <w:r w:rsidRPr="007C0C43">
        <w:rPr>
          <w:lang w:eastAsia="en-US"/>
        </w:rPr>
        <w:tab/>
        <w:t>метрология;</w:t>
      </w:r>
    </w:p>
    <w:p w:rsidR="007B75CD" w:rsidRPr="007C0C43" w:rsidRDefault="007B75CD" w:rsidP="003F5A35">
      <w:pPr>
        <w:widowControl w:val="0"/>
        <w:tabs>
          <w:tab w:val="left" w:pos="392"/>
        </w:tabs>
        <w:jc w:val="both"/>
        <w:rPr>
          <w:lang w:eastAsia="en-US"/>
        </w:rPr>
      </w:pPr>
      <w:r w:rsidRPr="007C0C43">
        <w:rPr>
          <w:lang w:eastAsia="en-US"/>
        </w:rPr>
        <w:t>в)</w:t>
      </w:r>
      <w:r w:rsidRPr="007C0C43">
        <w:rPr>
          <w:lang w:eastAsia="en-US"/>
        </w:rPr>
        <w:tab/>
        <w:t>сертификация;</w:t>
      </w:r>
    </w:p>
    <w:p w:rsidR="007B75CD" w:rsidRPr="007C0C43" w:rsidRDefault="007B75CD" w:rsidP="003F5A35">
      <w:pPr>
        <w:widowControl w:val="0"/>
        <w:tabs>
          <w:tab w:val="left" w:pos="392"/>
        </w:tabs>
        <w:jc w:val="both"/>
        <w:rPr>
          <w:lang w:eastAsia="en-US"/>
        </w:rPr>
      </w:pPr>
      <w:r w:rsidRPr="007C0C43">
        <w:rPr>
          <w:lang w:eastAsia="en-US"/>
        </w:rPr>
        <w:t>г)</w:t>
      </w:r>
      <w:r w:rsidRPr="007C0C43">
        <w:rPr>
          <w:lang w:eastAsia="en-US"/>
        </w:rPr>
        <w:tab/>
        <w:t>техническая механика.</w:t>
      </w:r>
    </w:p>
    <w:p w:rsidR="007B75CD" w:rsidRPr="007C0C43" w:rsidRDefault="007B75CD" w:rsidP="003F5A35">
      <w:pPr>
        <w:widowControl w:val="0"/>
        <w:tabs>
          <w:tab w:val="left" w:pos="392"/>
        </w:tabs>
        <w:jc w:val="both"/>
        <w:rPr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bookmarkStart w:id="9" w:name="bookmark38"/>
      <w:r w:rsidRPr="00D02661">
        <w:t>Как называется инструмент, предназначенный для абсолютных измерений наружных размеров:</w:t>
      </w:r>
      <w:bookmarkEnd w:id="9"/>
    </w:p>
    <w:p w:rsidR="007B75CD" w:rsidRPr="007C0C43" w:rsidRDefault="007B75CD" w:rsidP="003F5A35">
      <w:pPr>
        <w:widowControl w:val="0"/>
        <w:tabs>
          <w:tab w:val="left" w:pos="573"/>
        </w:tabs>
        <w:jc w:val="both"/>
        <w:rPr>
          <w:lang w:eastAsia="en-US"/>
        </w:rPr>
      </w:pPr>
      <w:r w:rsidRPr="007C0C43">
        <w:rPr>
          <w:lang w:eastAsia="en-US"/>
        </w:rPr>
        <w:t>а)</w:t>
      </w:r>
      <w:r w:rsidRPr="007C0C43">
        <w:rPr>
          <w:lang w:eastAsia="en-US"/>
        </w:rPr>
        <w:tab/>
        <w:t>гладкий микрометр;</w:t>
      </w:r>
    </w:p>
    <w:p w:rsidR="007B75CD" w:rsidRPr="007C0C43" w:rsidRDefault="007B75CD" w:rsidP="003F5A35">
      <w:pPr>
        <w:widowControl w:val="0"/>
        <w:tabs>
          <w:tab w:val="left" w:pos="592"/>
        </w:tabs>
        <w:jc w:val="both"/>
        <w:rPr>
          <w:lang w:eastAsia="en-US"/>
        </w:rPr>
      </w:pPr>
      <w:r w:rsidRPr="007C0C43">
        <w:rPr>
          <w:lang w:eastAsia="en-US"/>
        </w:rPr>
        <w:t>б)</w:t>
      </w:r>
      <w:r w:rsidRPr="007C0C43">
        <w:rPr>
          <w:lang w:eastAsia="en-US"/>
        </w:rPr>
        <w:tab/>
        <w:t>резьбомер;</w:t>
      </w:r>
    </w:p>
    <w:p w:rsidR="007B75CD" w:rsidRPr="007C0C43" w:rsidRDefault="007B75CD" w:rsidP="003F5A35">
      <w:pPr>
        <w:widowControl w:val="0"/>
        <w:tabs>
          <w:tab w:val="left" w:pos="592"/>
        </w:tabs>
        <w:jc w:val="both"/>
        <w:rPr>
          <w:lang w:eastAsia="en-US"/>
        </w:rPr>
      </w:pPr>
      <w:r w:rsidRPr="007C0C43">
        <w:rPr>
          <w:lang w:eastAsia="en-US"/>
        </w:rPr>
        <w:t>в)</w:t>
      </w:r>
      <w:r w:rsidRPr="007C0C43">
        <w:rPr>
          <w:lang w:eastAsia="en-US"/>
        </w:rPr>
        <w:tab/>
        <w:t>глубиномер;</w:t>
      </w:r>
    </w:p>
    <w:p w:rsidR="007B75CD" w:rsidRPr="007C0C43" w:rsidRDefault="007B75CD" w:rsidP="003F5A35">
      <w:pPr>
        <w:widowControl w:val="0"/>
        <w:tabs>
          <w:tab w:val="left" w:pos="592"/>
        </w:tabs>
        <w:jc w:val="both"/>
        <w:rPr>
          <w:lang w:eastAsia="en-US"/>
        </w:rPr>
      </w:pPr>
      <w:r w:rsidRPr="007C0C43">
        <w:rPr>
          <w:lang w:eastAsia="en-US"/>
        </w:rPr>
        <w:t>г)</w:t>
      </w:r>
      <w:r w:rsidRPr="007C0C43">
        <w:rPr>
          <w:lang w:eastAsia="en-US"/>
        </w:rPr>
        <w:tab/>
        <w:t>микроскоп.</w:t>
      </w:r>
    </w:p>
    <w:p w:rsidR="007B75CD" w:rsidRPr="007C0C43" w:rsidRDefault="007B75CD" w:rsidP="003F5A35">
      <w:pPr>
        <w:widowControl w:val="0"/>
        <w:tabs>
          <w:tab w:val="left" w:pos="392"/>
        </w:tabs>
        <w:ind w:firstLine="708"/>
        <w:jc w:val="both"/>
        <w:rPr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 w:rsidRPr="00D02661">
        <w:t>Как называется процесс установления метрологический исправности измерительной техники:</w:t>
      </w:r>
    </w:p>
    <w:p w:rsidR="007B75CD" w:rsidRPr="007C0C43" w:rsidRDefault="007B75CD" w:rsidP="003F5A35">
      <w:pPr>
        <w:widowControl w:val="0"/>
        <w:tabs>
          <w:tab w:val="left" w:pos="373"/>
        </w:tabs>
        <w:jc w:val="both"/>
        <w:rPr>
          <w:lang w:eastAsia="en-US"/>
        </w:rPr>
      </w:pPr>
      <w:r w:rsidRPr="007C0C43">
        <w:rPr>
          <w:lang w:eastAsia="en-US"/>
        </w:rPr>
        <w:t>а)</w:t>
      </w:r>
      <w:r w:rsidRPr="007C0C43">
        <w:rPr>
          <w:lang w:eastAsia="en-US"/>
        </w:rPr>
        <w:tab/>
        <w:t>ремонт;</w:t>
      </w:r>
    </w:p>
    <w:p w:rsidR="007B75CD" w:rsidRPr="007C0C43" w:rsidRDefault="007B75CD" w:rsidP="003F5A35">
      <w:pPr>
        <w:widowControl w:val="0"/>
        <w:tabs>
          <w:tab w:val="left" w:pos="392"/>
        </w:tabs>
        <w:jc w:val="both"/>
        <w:rPr>
          <w:lang w:eastAsia="en-US"/>
        </w:rPr>
      </w:pPr>
      <w:r w:rsidRPr="007C0C43">
        <w:rPr>
          <w:lang w:eastAsia="en-US"/>
        </w:rPr>
        <w:t>б)</w:t>
      </w:r>
      <w:r w:rsidRPr="007C0C43">
        <w:rPr>
          <w:lang w:eastAsia="en-US"/>
        </w:rPr>
        <w:tab/>
        <w:t>учет;</w:t>
      </w:r>
    </w:p>
    <w:p w:rsidR="007B75CD" w:rsidRPr="007C0C43" w:rsidRDefault="007B75CD" w:rsidP="003F5A35">
      <w:pPr>
        <w:widowControl w:val="0"/>
        <w:tabs>
          <w:tab w:val="left" w:pos="392"/>
        </w:tabs>
        <w:jc w:val="both"/>
        <w:rPr>
          <w:lang w:eastAsia="en-US"/>
        </w:rPr>
      </w:pPr>
      <w:r w:rsidRPr="007C0C43">
        <w:rPr>
          <w:lang w:eastAsia="en-US"/>
        </w:rPr>
        <w:t>в)</w:t>
      </w:r>
      <w:r w:rsidRPr="007C0C43">
        <w:rPr>
          <w:lang w:eastAsia="en-US"/>
        </w:rPr>
        <w:tab/>
        <w:t>регистрации;</w:t>
      </w:r>
    </w:p>
    <w:p w:rsidR="007B75CD" w:rsidRPr="007C0C43" w:rsidRDefault="007B75CD" w:rsidP="003F5A35">
      <w:pPr>
        <w:widowControl w:val="0"/>
        <w:tabs>
          <w:tab w:val="left" w:pos="392"/>
        </w:tabs>
        <w:jc w:val="both"/>
        <w:rPr>
          <w:lang w:eastAsia="en-US"/>
        </w:rPr>
      </w:pPr>
      <w:r w:rsidRPr="007C0C43">
        <w:rPr>
          <w:lang w:eastAsia="en-US"/>
        </w:rPr>
        <w:t>г)</w:t>
      </w:r>
      <w:r w:rsidRPr="007C0C43">
        <w:rPr>
          <w:lang w:eastAsia="en-US"/>
        </w:rPr>
        <w:tab/>
        <w:t>поверка.</w:t>
      </w:r>
    </w:p>
    <w:p w:rsidR="007B75CD" w:rsidRPr="007C0C43" w:rsidRDefault="007B75CD" w:rsidP="003F5A35">
      <w:pPr>
        <w:widowControl w:val="0"/>
        <w:tabs>
          <w:tab w:val="left" w:pos="938"/>
        </w:tabs>
        <w:jc w:val="both"/>
        <w:rPr>
          <w:lang w:eastAsia="en-US"/>
        </w:rPr>
      </w:pPr>
    </w:p>
    <w:p w:rsidR="007B75CD" w:rsidRPr="00D02661" w:rsidRDefault="00054074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>
        <w:rPr>
          <w:b/>
          <w:bCs/>
        </w:rPr>
        <w:br w:type="page"/>
      </w:r>
      <w:r w:rsidR="007B75CD" w:rsidRPr="00D02661">
        <w:t>Укажите, как классифицируют измерительные приборы по способу измерения информации:</w:t>
      </w:r>
    </w:p>
    <w:p w:rsidR="007B75CD" w:rsidRPr="007C0C43" w:rsidRDefault="007B75CD" w:rsidP="003F5A35">
      <w:pPr>
        <w:tabs>
          <w:tab w:val="left" w:pos="0"/>
        </w:tabs>
        <w:rPr>
          <w:lang w:eastAsia="en-US"/>
        </w:rPr>
      </w:pPr>
      <w:r w:rsidRPr="007C0C43">
        <w:rPr>
          <w:lang w:eastAsia="en-US"/>
        </w:rPr>
        <w:t>а)  Приборы косвенного действия;</w:t>
      </w:r>
    </w:p>
    <w:p w:rsidR="007B75CD" w:rsidRPr="007C0C43" w:rsidRDefault="007B75CD" w:rsidP="003F5A35">
      <w:pPr>
        <w:tabs>
          <w:tab w:val="left" w:pos="0"/>
        </w:tabs>
        <w:rPr>
          <w:lang w:eastAsia="en-US"/>
        </w:rPr>
      </w:pPr>
      <w:r w:rsidRPr="007C0C43">
        <w:rPr>
          <w:lang w:eastAsia="en-US"/>
        </w:rPr>
        <w:t>б)  Приборы сравнения;</w:t>
      </w:r>
    </w:p>
    <w:p w:rsidR="007B75CD" w:rsidRPr="007C0C43" w:rsidRDefault="007B75CD" w:rsidP="003F5A35">
      <w:pPr>
        <w:tabs>
          <w:tab w:val="left" w:pos="0"/>
        </w:tabs>
        <w:rPr>
          <w:lang w:eastAsia="en-US"/>
        </w:rPr>
      </w:pPr>
      <w:r w:rsidRPr="007C0C43">
        <w:rPr>
          <w:lang w:eastAsia="en-US"/>
        </w:rPr>
        <w:t>в)  Регистрирующие приборы;</w:t>
      </w:r>
    </w:p>
    <w:p w:rsidR="007B75CD" w:rsidRPr="007C0C43" w:rsidRDefault="007B75CD" w:rsidP="003F5A35">
      <w:pPr>
        <w:tabs>
          <w:tab w:val="left" w:pos="0"/>
        </w:tabs>
        <w:rPr>
          <w:lang w:eastAsia="en-US"/>
        </w:rPr>
      </w:pPr>
      <w:r w:rsidRPr="007C0C43">
        <w:rPr>
          <w:lang w:eastAsia="en-US"/>
        </w:rPr>
        <w:t>г)  Приборы прямого действия.</w:t>
      </w:r>
    </w:p>
    <w:p w:rsidR="007B75CD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</w:p>
    <w:p w:rsidR="007B75CD" w:rsidRPr="003E1848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ВСТАВИТЬ ПРОПУЩЕННОЕ СЛОВО</w:t>
      </w:r>
    </w:p>
    <w:p w:rsidR="007B75CD" w:rsidRPr="007C0C43" w:rsidRDefault="007B75CD" w:rsidP="003F5A35">
      <w:pPr>
        <w:ind w:firstLine="708"/>
        <w:rPr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 w:rsidRPr="007C0C43">
        <w:t>__________________ -  это совокупность операций  по применению технического средства, хранящего единицу ФВ, обеспечивающих нахождение соотношения измеряемой величины с ее единицей и получение значения этой величины.</w:t>
      </w:r>
    </w:p>
    <w:p w:rsidR="007B75CD" w:rsidRPr="007C0C43" w:rsidRDefault="007B75CD" w:rsidP="003F5A35">
      <w:pPr>
        <w:widowControl w:val="0"/>
        <w:tabs>
          <w:tab w:val="left" w:pos="0"/>
        </w:tabs>
        <w:jc w:val="both"/>
        <w:outlineLvl w:val="2"/>
        <w:rPr>
          <w:b/>
          <w:bCs/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 w:rsidRPr="00D02661">
        <w:t>___________</w:t>
      </w:r>
      <w:r w:rsidRPr="007C0C43">
        <w:tab/>
        <w:t>измерения - это разность между результатом измерения и истинным значением измеряемой величины</w:t>
      </w:r>
    </w:p>
    <w:p w:rsidR="007B75CD" w:rsidRPr="007C0C43" w:rsidRDefault="007B75CD" w:rsidP="003F5A35">
      <w:pPr>
        <w:widowControl w:val="0"/>
        <w:tabs>
          <w:tab w:val="left" w:pos="0"/>
        </w:tabs>
        <w:jc w:val="both"/>
        <w:outlineLvl w:val="2"/>
        <w:rPr>
          <w:b/>
          <w:bCs/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 w:rsidRPr="00D02661">
        <w:t xml:space="preserve">Главным метрологическим органом РФ, который имеет исключительное право официального опубликования ГОСТов и ОКС, является ____________. </w:t>
      </w:r>
    </w:p>
    <w:p w:rsidR="007B75CD" w:rsidRPr="007C0C43" w:rsidRDefault="007B75CD" w:rsidP="003F5A35">
      <w:pPr>
        <w:tabs>
          <w:tab w:val="left" w:pos="0"/>
        </w:tabs>
        <w:rPr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 w:rsidRPr="007C0C43">
        <w:t>Объектом измерений в метрологии является _________________ величина.</w:t>
      </w:r>
    </w:p>
    <w:p w:rsidR="007B75CD" w:rsidRPr="007C0C43" w:rsidRDefault="007B75CD" w:rsidP="003F5A35">
      <w:pPr>
        <w:widowControl w:val="0"/>
        <w:tabs>
          <w:tab w:val="left" w:pos="0"/>
        </w:tabs>
        <w:jc w:val="both"/>
        <w:outlineLvl w:val="2"/>
        <w:rPr>
          <w:b/>
          <w:bCs/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 w:rsidRPr="003714D4">
        <w:t>Невозможно устранить _________________ погрешность.</w:t>
      </w:r>
    </w:p>
    <w:p w:rsidR="007B75CD" w:rsidRPr="007C0C43" w:rsidRDefault="007B75CD" w:rsidP="003F5A35">
      <w:pPr>
        <w:rPr>
          <w:lang w:eastAsia="en-US"/>
        </w:rPr>
      </w:pPr>
    </w:p>
    <w:p w:rsidR="007B75CD" w:rsidRDefault="007B75CD" w:rsidP="003F5A35">
      <w:pPr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УСТАНОВЛЕНИЕ СООТВЕТСТВИЯ</w:t>
      </w:r>
    </w:p>
    <w:p w:rsidR="007B75CD" w:rsidRPr="007C0C43" w:rsidRDefault="007B75CD" w:rsidP="003F5A35">
      <w:pPr>
        <w:jc w:val="center"/>
        <w:rPr>
          <w:lang w:eastAsia="en-US"/>
        </w:rPr>
      </w:pPr>
    </w:p>
    <w:p w:rsidR="007B75CD" w:rsidRPr="007C0C43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 w:rsidRPr="007C0C43">
        <w:t>Установите соответствие между методами получения результатов измерения и их определениями: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709"/>
        <w:gridCol w:w="6655"/>
      </w:tblGrid>
      <w:tr w:rsidR="007B75CD" w:rsidRPr="007C0C43">
        <w:trPr>
          <w:trHeight w:val="955"/>
        </w:trPr>
        <w:tc>
          <w:tcPr>
            <w:tcW w:w="392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1 </w:t>
            </w:r>
          </w:p>
        </w:tc>
        <w:tc>
          <w:tcPr>
            <w:tcW w:w="1984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Прямые измерения </w:t>
            </w:r>
          </w:p>
        </w:tc>
        <w:tc>
          <w:tcPr>
            <w:tcW w:w="709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А </w:t>
            </w:r>
          </w:p>
        </w:tc>
        <w:tc>
          <w:tcPr>
            <w:tcW w:w="6655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Измерения, при которых значение измеряемой величины вычисляется при помощи значений, полученных посредством прямых измерений, и некоторой известной зависимости между данными значениями и измеряемой величиной </w:t>
            </w:r>
          </w:p>
        </w:tc>
      </w:tr>
      <w:tr w:rsidR="007B75CD" w:rsidRPr="007C0C43">
        <w:trPr>
          <w:trHeight w:val="638"/>
        </w:trPr>
        <w:tc>
          <w:tcPr>
            <w:tcW w:w="392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2 </w:t>
            </w:r>
          </w:p>
        </w:tc>
        <w:tc>
          <w:tcPr>
            <w:tcW w:w="1984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Косвенные измерения </w:t>
            </w:r>
          </w:p>
        </w:tc>
        <w:tc>
          <w:tcPr>
            <w:tcW w:w="709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>Б</w:t>
            </w:r>
          </w:p>
        </w:tc>
        <w:tc>
          <w:tcPr>
            <w:tcW w:w="6655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Измерения, в ходе которых измеряется минимум две неоднородные физические величины с целью установления существующей между ними зависимости </w:t>
            </w:r>
          </w:p>
        </w:tc>
      </w:tr>
      <w:tr w:rsidR="007B75CD" w:rsidRPr="007C0C43">
        <w:trPr>
          <w:trHeight w:val="479"/>
        </w:trPr>
        <w:tc>
          <w:tcPr>
            <w:tcW w:w="392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3 </w:t>
            </w:r>
          </w:p>
        </w:tc>
        <w:tc>
          <w:tcPr>
            <w:tcW w:w="1984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Совокупные измерения </w:t>
            </w:r>
          </w:p>
        </w:tc>
        <w:tc>
          <w:tcPr>
            <w:tcW w:w="709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В </w:t>
            </w:r>
          </w:p>
        </w:tc>
        <w:tc>
          <w:tcPr>
            <w:tcW w:w="6655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Измерения, выполняемые при помощи мер, т.е. измеряемая </w:t>
            </w:r>
            <w:proofErr w:type="gramStart"/>
            <w:r w:rsidRPr="007C0C43">
              <w:rPr>
                <w:color w:val="000000"/>
                <w:lang w:eastAsia="en-US"/>
              </w:rPr>
              <w:t>величина</w:t>
            </w:r>
            <w:proofErr w:type="gramEnd"/>
            <w:r w:rsidRPr="007C0C43">
              <w:rPr>
                <w:color w:val="000000"/>
                <w:lang w:eastAsia="en-US"/>
              </w:rPr>
              <w:t xml:space="preserve"> сопоставляется непосредственно с ее мерой </w:t>
            </w:r>
          </w:p>
        </w:tc>
      </w:tr>
      <w:tr w:rsidR="007B75CD" w:rsidRPr="007C0C43">
        <w:trPr>
          <w:trHeight w:val="796"/>
        </w:trPr>
        <w:tc>
          <w:tcPr>
            <w:tcW w:w="392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4 </w:t>
            </w:r>
          </w:p>
        </w:tc>
        <w:tc>
          <w:tcPr>
            <w:tcW w:w="1984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Совместные измерения </w:t>
            </w:r>
          </w:p>
        </w:tc>
        <w:tc>
          <w:tcPr>
            <w:tcW w:w="709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Г </w:t>
            </w:r>
          </w:p>
        </w:tc>
        <w:tc>
          <w:tcPr>
            <w:tcW w:w="6655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Измерения, результатом которых является решение некоторой системы уравнений, которая составлена из уравнений, полученных вследствие измерения возможных сочетаний измеряемых величин </w:t>
            </w:r>
          </w:p>
        </w:tc>
      </w:tr>
    </w:tbl>
    <w:p w:rsidR="007B75CD" w:rsidRPr="007C0C43" w:rsidRDefault="007B75CD" w:rsidP="003F5A35">
      <w:pPr>
        <w:widowControl w:val="0"/>
        <w:rPr>
          <w:b/>
          <w:bCs/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 w:rsidRPr="007C0C43">
        <w:t>Установите соответствие между видами поверок и их назначением:</w:t>
      </w:r>
    </w:p>
    <w:tbl>
      <w:tblPr>
        <w:tblOverlap w:val="never"/>
        <w:tblW w:w="9773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2193"/>
        <w:gridCol w:w="358"/>
        <w:gridCol w:w="6786"/>
      </w:tblGrid>
      <w:tr w:rsidR="007B75CD" w:rsidRPr="007C0C43">
        <w:trPr>
          <w:trHeight w:hRule="exact" w:val="6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 xml:space="preserve">1.  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Первичная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А.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5CD" w:rsidRPr="007C0C43" w:rsidRDefault="007B75CD" w:rsidP="006D2889">
            <w:pPr>
              <w:widowControl w:val="0"/>
              <w:tabs>
                <w:tab w:val="left" w:pos="7371"/>
              </w:tabs>
              <w:rPr>
                <w:lang w:eastAsia="en-US"/>
              </w:rPr>
            </w:pPr>
            <w:r w:rsidRPr="007C0C43">
              <w:rPr>
                <w:lang w:eastAsia="en-US"/>
              </w:rPr>
              <w:t xml:space="preserve">  Проводится через определенные </w:t>
            </w:r>
            <w:proofErr w:type="spellStart"/>
            <w:r w:rsidRPr="007C0C43">
              <w:rPr>
                <w:lang w:eastAsia="en-US"/>
              </w:rPr>
              <w:t>межповерочные</w:t>
            </w:r>
            <w:proofErr w:type="spellEnd"/>
            <w:r w:rsidR="006D2889">
              <w:rPr>
                <w:lang w:eastAsia="en-US"/>
              </w:rPr>
              <w:t xml:space="preserve"> </w:t>
            </w:r>
            <w:r w:rsidRPr="007C0C43">
              <w:rPr>
                <w:lang w:eastAsia="en-US"/>
              </w:rPr>
              <w:t xml:space="preserve">  интервалы</w:t>
            </w:r>
          </w:p>
        </w:tc>
      </w:tr>
      <w:tr w:rsidR="007B75CD" w:rsidRPr="007C0C43">
        <w:trPr>
          <w:trHeight w:hRule="exact" w:val="9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 xml:space="preserve">2.   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Периодическая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Б.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5CD" w:rsidRPr="007C0C43" w:rsidRDefault="007B75CD" w:rsidP="006D2889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 xml:space="preserve"> Проводится для выявления случаев неправильного</w:t>
            </w:r>
            <w:r w:rsidR="006D2889">
              <w:rPr>
                <w:lang w:eastAsia="en-US"/>
              </w:rPr>
              <w:t xml:space="preserve"> </w:t>
            </w:r>
            <w:r w:rsidRPr="007C0C43">
              <w:rPr>
                <w:lang w:eastAsia="en-US"/>
              </w:rPr>
              <w:t xml:space="preserve">  использования средств измерения или     использования </w:t>
            </w:r>
            <w:r w:rsidR="006D2889">
              <w:rPr>
                <w:lang w:eastAsia="en-US"/>
              </w:rPr>
              <w:t xml:space="preserve"> </w:t>
            </w:r>
            <w:r w:rsidRPr="007C0C43">
              <w:rPr>
                <w:lang w:eastAsia="en-US"/>
              </w:rPr>
              <w:t>неисправного средства измерения при ревизиях предприятий</w:t>
            </w:r>
          </w:p>
        </w:tc>
      </w:tr>
      <w:tr w:rsidR="007B75CD" w:rsidRPr="007C0C43">
        <w:trPr>
          <w:trHeight w:hRule="exact" w:val="10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 xml:space="preserve">3.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Внеочередная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В.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5CD" w:rsidRPr="007C0C43" w:rsidRDefault="007B75CD" w:rsidP="006D2889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 xml:space="preserve"> Проводится в случае утраты документов о периодической   поверке или при повреждении  </w:t>
            </w:r>
            <w:proofErr w:type="spellStart"/>
            <w:r w:rsidRPr="007C0C43">
              <w:rPr>
                <w:lang w:eastAsia="en-US"/>
              </w:rPr>
              <w:t>поверительного</w:t>
            </w:r>
            <w:proofErr w:type="spellEnd"/>
            <w:r w:rsidRPr="007C0C43">
              <w:rPr>
                <w:lang w:eastAsia="en-US"/>
              </w:rPr>
              <w:t xml:space="preserve">  клейма</w:t>
            </w:r>
            <w:r w:rsidR="006D2889">
              <w:rPr>
                <w:lang w:eastAsia="en-US"/>
              </w:rPr>
              <w:t xml:space="preserve"> </w:t>
            </w:r>
            <w:r w:rsidRPr="007C0C43">
              <w:rPr>
                <w:lang w:eastAsia="en-US"/>
              </w:rPr>
              <w:t xml:space="preserve"> (пломбы)</w:t>
            </w:r>
          </w:p>
        </w:tc>
      </w:tr>
      <w:tr w:rsidR="007B75CD" w:rsidRPr="007C0C43">
        <w:trPr>
          <w:trHeight w:hRule="exact" w:val="6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 xml:space="preserve">4.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Инспекционная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5CD" w:rsidRPr="007C0C43" w:rsidRDefault="007B75CD" w:rsidP="003F5A35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Г.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5CD" w:rsidRPr="007C0C43" w:rsidRDefault="007B75CD" w:rsidP="006D2889">
            <w:pPr>
              <w:widowControl w:val="0"/>
              <w:rPr>
                <w:lang w:eastAsia="en-US"/>
              </w:rPr>
            </w:pPr>
            <w:r w:rsidRPr="007C0C43">
              <w:rPr>
                <w:lang w:eastAsia="en-US"/>
              </w:rPr>
              <w:t>Проводится при выпуске средства измерения из</w:t>
            </w:r>
            <w:r w:rsidR="006D2889">
              <w:rPr>
                <w:lang w:eastAsia="en-US"/>
              </w:rPr>
              <w:t xml:space="preserve"> </w:t>
            </w:r>
            <w:r w:rsidRPr="007C0C43">
              <w:rPr>
                <w:lang w:eastAsia="en-US"/>
              </w:rPr>
              <w:t xml:space="preserve"> производства или ремонта</w:t>
            </w:r>
          </w:p>
        </w:tc>
      </w:tr>
    </w:tbl>
    <w:p w:rsidR="007B75CD" w:rsidRDefault="007B75CD" w:rsidP="003F5A35">
      <w:pPr>
        <w:rPr>
          <w:color w:val="000000"/>
          <w:shd w:val="clear" w:color="auto" w:fill="F7FBFC"/>
          <w:lang w:eastAsia="en-US"/>
        </w:rPr>
      </w:pPr>
    </w:p>
    <w:p w:rsidR="007B75CD" w:rsidRPr="00D02661" w:rsidRDefault="00054074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>
        <w:rPr>
          <w:b/>
          <w:bCs/>
          <w:color w:val="000000"/>
          <w:shd w:val="clear" w:color="auto" w:fill="F7FBFC"/>
          <w:lang w:eastAsia="en-US"/>
        </w:rPr>
        <w:br w:type="page"/>
      </w:r>
      <w:r w:rsidR="007B75CD" w:rsidRPr="00D02661">
        <w:t>Установите  соответствие наименования и понятия погрешностей измерений: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26"/>
        <w:gridCol w:w="425"/>
        <w:gridCol w:w="6804"/>
      </w:tblGrid>
      <w:tr w:rsidR="007B75CD" w:rsidRPr="007C0C43">
        <w:trPr>
          <w:trHeight w:val="549"/>
        </w:trPr>
        <w:tc>
          <w:tcPr>
            <w:tcW w:w="426" w:type="dxa"/>
          </w:tcPr>
          <w:p w:rsidR="007B75CD" w:rsidRPr="0098756C" w:rsidRDefault="007B75CD" w:rsidP="003F5A35">
            <w:pPr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26" w:type="dxa"/>
          </w:tcPr>
          <w:p w:rsidR="007B75CD" w:rsidRPr="0098756C" w:rsidRDefault="007B75CD" w:rsidP="003F5A35">
            <w:pPr>
              <w:tabs>
                <w:tab w:val="left" w:pos="315"/>
              </w:tabs>
              <w:rPr>
                <w:lang w:eastAsia="en-US"/>
              </w:rPr>
            </w:pPr>
            <w:r w:rsidRPr="0098756C">
              <w:rPr>
                <w:color w:val="000000"/>
                <w:sz w:val="22"/>
                <w:szCs w:val="22"/>
                <w:lang w:eastAsia="en-US"/>
              </w:rPr>
              <w:t>Абсолютная</w:t>
            </w:r>
          </w:p>
        </w:tc>
        <w:tc>
          <w:tcPr>
            <w:tcW w:w="425" w:type="dxa"/>
          </w:tcPr>
          <w:p w:rsidR="007B75CD" w:rsidRPr="0098756C" w:rsidRDefault="007B75CD" w:rsidP="003F5A35">
            <w:pPr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6804" w:type="dxa"/>
          </w:tcPr>
          <w:p w:rsidR="007B75CD" w:rsidRPr="0098756C" w:rsidRDefault="007B75CD" w:rsidP="003F5A35">
            <w:pPr>
              <w:jc w:val="both"/>
              <w:rPr>
                <w:lang w:eastAsia="en-US"/>
              </w:rPr>
            </w:pPr>
            <w:r w:rsidRPr="0098756C">
              <w:rPr>
                <w:color w:val="000000"/>
                <w:sz w:val="22"/>
                <w:szCs w:val="22"/>
              </w:rPr>
              <w:t>Составляющая погрешности, изменяющаяся  случайным образом при повторных измерениях  одной и той же ФВ</w:t>
            </w:r>
          </w:p>
        </w:tc>
      </w:tr>
      <w:tr w:rsidR="007B75CD" w:rsidRPr="007C0C43">
        <w:trPr>
          <w:trHeight w:val="557"/>
        </w:trPr>
        <w:tc>
          <w:tcPr>
            <w:tcW w:w="426" w:type="dxa"/>
          </w:tcPr>
          <w:p w:rsidR="007B75CD" w:rsidRPr="0098756C" w:rsidRDefault="007B75CD" w:rsidP="003F5A35">
            <w:pPr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26" w:type="dxa"/>
          </w:tcPr>
          <w:p w:rsidR="007B75CD" w:rsidRPr="0098756C" w:rsidRDefault="007B75CD" w:rsidP="003F5A35">
            <w:pPr>
              <w:rPr>
                <w:lang w:eastAsia="en-US"/>
              </w:rPr>
            </w:pPr>
            <w:r w:rsidRPr="0098756C">
              <w:rPr>
                <w:color w:val="000000"/>
                <w:sz w:val="22"/>
                <w:szCs w:val="22"/>
                <w:lang w:eastAsia="en-US"/>
              </w:rPr>
              <w:t>Относительная</w:t>
            </w:r>
          </w:p>
        </w:tc>
        <w:tc>
          <w:tcPr>
            <w:tcW w:w="425" w:type="dxa"/>
          </w:tcPr>
          <w:p w:rsidR="007B75CD" w:rsidRPr="0098756C" w:rsidRDefault="007B75CD" w:rsidP="003F5A35">
            <w:pPr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6804" w:type="dxa"/>
          </w:tcPr>
          <w:p w:rsidR="007B75CD" w:rsidRPr="0098756C" w:rsidRDefault="007B75CD" w:rsidP="003F5A35">
            <w:pPr>
              <w:jc w:val="both"/>
              <w:rPr>
                <w:lang w:eastAsia="en-US"/>
              </w:rPr>
            </w:pPr>
            <w:r w:rsidRPr="0098756C">
              <w:rPr>
                <w:color w:val="000000"/>
                <w:sz w:val="22"/>
                <w:szCs w:val="22"/>
                <w:lang w:eastAsia="en-US"/>
              </w:rPr>
              <w:t>Отношение абсолютной погрешности к действительному или измеренному значению измеряемой величины</w:t>
            </w:r>
          </w:p>
        </w:tc>
      </w:tr>
      <w:tr w:rsidR="007B75CD" w:rsidRPr="007C0C43">
        <w:trPr>
          <w:trHeight w:val="834"/>
        </w:trPr>
        <w:tc>
          <w:tcPr>
            <w:tcW w:w="426" w:type="dxa"/>
          </w:tcPr>
          <w:p w:rsidR="007B75CD" w:rsidRPr="0098756C" w:rsidRDefault="007B75CD" w:rsidP="003F5A35">
            <w:pPr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26" w:type="dxa"/>
          </w:tcPr>
          <w:p w:rsidR="007B75CD" w:rsidRPr="0098756C" w:rsidRDefault="007B75CD" w:rsidP="003F5A35">
            <w:pPr>
              <w:tabs>
                <w:tab w:val="left" w:pos="1140"/>
              </w:tabs>
              <w:rPr>
                <w:lang w:eastAsia="en-US"/>
              </w:rPr>
            </w:pPr>
            <w:r w:rsidRPr="0098756C">
              <w:rPr>
                <w:color w:val="000000"/>
                <w:sz w:val="22"/>
                <w:szCs w:val="22"/>
                <w:lang w:eastAsia="en-US"/>
              </w:rPr>
              <w:t>Систематическая</w:t>
            </w:r>
          </w:p>
        </w:tc>
        <w:tc>
          <w:tcPr>
            <w:tcW w:w="425" w:type="dxa"/>
          </w:tcPr>
          <w:p w:rsidR="007B75CD" w:rsidRPr="0098756C" w:rsidRDefault="007B75CD" w:rsidP="003F5A35">
            <w:pPr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6804" w:type="dxa"/>
          </w:tcPr>
          <w:p w:rsidR="007B75CD" w:rsidRPr="0098756C" w:rsidRDefault="007B75CD" w:rsidP="003F5A35">
            <w:pPr>
              <w:jc w:val="both"/>
              <w:rPr>
                <w:lang w:eastAsia="en-US"/>
              </w:rPr>
            </w:pPr>
            <w:r w:rsidRPr="0098756C">
              <w:rPr>
                <w:color w:val="000000"/>
                <w:sz w:val="22"/>
                <w:szCs w:val="22"/>
                <w:lang w:eastAsia="en-US"/>
              </w:rPr>
              <w:t>Составляющая погрешности результата измерений, остающаяся постоянной или закономерно изменяющаяся при повторных наблюдениях физической величины</w:t>
            </w:r>
          </w:p>
        </w:tc>
      </w:tr>
      <w:tr w:rsidR="007B75CD" w:rsidRPr="007C0C43">
        <w:trPr>
          <w:trHeight w:val="563"/>
        </w:trPr>
        <w:tc>
          <w:tcPr>
            <w:tcW w:w="426" w:type="dxa"/>
          </w:tcPr>
          <w:p w:rsidR="007B75CD" w:rsidRPr="0098756C" w:rsidRDefault="007B75CD" w:rsidP="003F5A35">
            <w:pPr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26" w:type="dxa"/>
          </w:tcPr>
          <w:p w:rsidR="007B75CD" w:rsidRPr="0098756C" w:rsidRDefault="007B75CD" w:rsidP="003F5A35">
            <w:pPr>
              <w:rPr>
                <w:lang w:eastAsia="en-US"/>
              </w:rPr>
            </w:pPr>
            <w:r w:rsidRPr="0098756C">
              <w:rPr>
                <w:color w:val="000000"/>
                <w:sz w:val="22"/>
                <w:szCs w:val="22"/>
                <w:lang w:eastAsia="en-US"/>
              </w:rPr>
              <w:t>Случайная</w:t>
            </w:r>
          </w:p>
        </w:tc>
        <w:tc>
          <w:tcPr>
            <w:tcW w:w="425" w:type="dxa"/>
          </w:tcPr>
          <w:p w:rsidR="007B75CD" w:rsidRPr="0098756C" w:rsidRDefault="007B75CD" w:rsidP="003F5A35">
            <w:pPr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6804" w:type="dxa"/>
          </w:tcPr>
          <w:p w:rsidR="007B75CD" w:rsidRPr="0098756C" w:rsidRDefault="007B75CD" w:rsidP="003F5A35">
            <w:pPr>
              <w:jc w:val="both"/>
              <w:rPr>
                <w:lang w:eastAsia="en-US"/>
              </w:rPr>
            </w:pPr>
            <w:r w:rsidRPr="0098756C">
              <w:rPr>
                <w:color w:val="000000"/>
                <w:sz w:val="22"/>
                <w:szCs w:val="22"/>
                <w:lang w:eastAsia="en-US"/>
              </w:rPr>
              <w:t>Разность между измеренным и действительным значением измеряемой величины.</w:t>
            </w:r>
          </w:p>
        </w:tc>
      </w:tr>
    </w:tbl>
    <w:p w:rsidR="007B75CD" w:rsidRPr="007C0C43" w:rsidRDefault="007B75CD" w:rsidP="003F5A35">
      <w:pPr>
        <w:ind w:firstLine="708"/>
        <w:rPr>
          <w:lang w:eastAsia="en-US"/>
        </w:rPr>
      </w:pPr>
    </w:p>
    <w:p w:rsidR="007B75CD" w:rsidRPr="007C0C43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 w:rsidRPr="007C0C43">
        <w:t>Установите соответствие законов и их характеристик:</w:t>
      </w:r>
    </w:p>
    <w:tbl>
      <w:tblPr>
        <w:tblW w:w="98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850"/>
        <w:gridCol w:w="6192"/>
      </w:tblGrid>
      <w:tr w:rsidR="007B75CD" w:rsidRPr="007C0C43">
        <w:trPr>
          <w:trHeight w:val="954"/>
        </w:trPr>
        <w:tc>
          <w:tcPr>
            <w:tcW w:w="534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1 </w:t>
            </w:r>
          </w:p>
        </w:tc>
        <w:tc>
          <w:tcPr>
            <w:tcW w:w="2268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«О защите прав потребителей» </w:t>
            </w:r>
          </w:p>
        </w:tc>
        <w:tc>
          <w:tcPr>
            <w:tcW w:w="850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А </w:t>
            </w:r>
          </w:p>
        </w:tc>
        <w:tc>
          <w:tcPr>
            <w:tcW w:w="6192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Предусматривает государственное управление единством измерений, учреждает метрологические службы, государственный метрологический контроль и надзор, порядок поверки средств измерений, их сертификацию </w:t>
            </w:r>
          </w:p>
        </w:tc>
      </w:tr>
      <w:tr w:rsidR="007B75CD" w:rsidRPr="007C0C43">
        <w:trPr>
          <w:trHeight w:val="796"/>
        </w:trPr>
        <w:tc>
          <w:tcPr>
            <w:tcW w:w="534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2 </w:t>
            </w:r>
          </w:p>
        </w:tc>
        <w:tc>
          <w:tcPr>
            <w:tcW w:w="2268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«О стандартизации» </w:t>
            </w:r>
          </w:p>
        </w:tc>
        <w:tc>
          <w:tcPr>
            <w:tcW w:w="850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>Б</w:t>
            </w:r>
          </w:p>
        </w:tc>
        <w:tc>
          <w:tcPr>
            <w:tcW w:w="6192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Дается определение и цели сертификации, устанавливается обязательная и добровольная сертификация, установлены обязанности изготовителей, испытательных лабораторий и органов по сертификации </w:t>
            </w:r>
          </w:p>
        </w:tc>
      </w:tr>
      <w:tr w:rsidR="007B75CD" w:rsidRPr="007C0C43">
        <w:trPr>
          <w:trHeight w:val="954"/>
        </w:trPr>
        <w:tc>
          <w:tcPr>
            <w:tcW w:w="534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3 </w:t>
            </w:r>
          </w:p>
        </w:tc>
        <w:tc>
          <w:tcPr>
            <w:tcW w:w="2268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«О сертификации продукции и услуг» </w:t>
            </w:r>
          </w:p>
        </w:tc>
        <w:tc>
          <w:tcPr>
            <w:tcW w:w="850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В </w:t>
            </w:r>
          </w:p>
        </w:tc>
        <w:tc>
          <w:tcPr>
            <w:tcW w:w="6192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Устанавливает организацию работ по стандартизации, виды стандартов, требования к их содержанию и построению, а также государственный контроль и надзор за соблюдением стандартов и ответственность за нарушение закона </w:t>
            </w:r>
          </w:p>
        </w:tc>
      </w:tr>
      <w:tr w:rsidR="007B75CD" w:rsidRPr="007C0C43">
        <w:trPr>
          <w:trHeight w:val="637"/>
        </w:trPr>
        <w:tc>
          <w:tcPr>
            <w:tcW w:w="534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4 </w:t>
            </w:r>
          </w:p>
        </w:tc>
        <w:tc>
          <w:tcPr>
            <w:tcW w:w="2268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«Об обеспечении единства измерений» </w:t>
            </w:r>
          </w:p>
        </w:tc>
        <w:tc>
          <w:tcPr>
            <w:tcW w:w="850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Г </w:t>
            </w:r>
          </w:p>
        </w:tc>
        <w:tc>
          <w:tcPr>
            <w:tcW w:w="6192" w:type="dxa"/>
          </w:tcPr>
          <w:p w:rsidR="007B75CD" w:rsidRPr="007C0C43" w:rsidRDefault="007B75CD" w:rsidP="003F5A3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0C43">
              <w:rPr>
                <w:color w:val="000000"/>
                <w:lang w:eastAsia="en-US"/>
              </w:rPr>
              <w:t xml:space="preserve">Требует от продавца (изготовителя), чтобы товар был безопасным и соответствовал обязательным требованиям стандартов и условиям договора </w:t>
            </w:r>
          </w:p>
        </w:tc>
      </w:tr>
    </w:tbl>
    <w:p w:rsidR="007B75CD" w:rsidRPr="007C0C43" w:rsidRDefault="007B75CD" w:rsidP="003F5A35">
      <w:pPr>
        <w:rPr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 w:rsidRPr="00D02661">
        <w:t>Установите  соответствие понятия и наименования взаимозаменяемости: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237"/>
        <w:gridCol w:w="425"/>
        <w:gridCol w:w="2375"/>
      </w:tblGrid>
      <w:tr w:rsidR="007B75CD" w:rsidRPr="007C0C43">
        <w:tc>
          <w:tcPr>
            <w:tcW w:w="568" w:type="dxa"/>
          </w:tcPr>
          <w:p w:rsidR="007B75CD" w:rsidRPr="0098756C" w:rsidRDefault="007B75CD" w:rsidP="003F5A35">
            <w:pPr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237" w:type="dxa"/>
          </w:tcPr>
          <w:p w:rsidR="007B75CD" w:rsidRPr="0098756C" w:rsidRDefault="007B75CD" w:rsidP="003F5A35">
            <w:pPr>
              <w:tabs>
                <w:tab w:val="left" w:pos="315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Взаимозаменяемость всех или отдельных деталей, составляющих сборочные единицы, механизмы,    входящие в изделие</w:t>
            </w:r>
          </w:p>
        </w:tc>
        <w:tc>
          <w:tcPr>
            <w:tcW w:w="425" w:type="dxa"/>
          </w:tcPr>
          <w:p w:rsidR="007B75CD" w:rsidRPr="0098756C" w:rsidRDefault="007B75CD" w:rsidP="003F5A35">
            <w:pPr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375" w:type="dxa"/>
          </w:tcPr>
          <w:p w:rsidR="007B75CD" w:rsidRPr="0098756C" w:rsidRDefault="007B75CD" w:rsidP="003F5A35">
            <w:pPr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Полная</w:t>
            </w:r>
          </w:p>
        </w:tc>
      </w:tr>
      <w:tr w:rsidR="007B75CD" w:rsidRPr="007C0C43">
        <w:tc>
          <w:tcPr>
            <w:tcW w:w="568" w:type="dxa"/>
          </w:tcPr>
          <w:p w:rsidR="007B75CD" w:rsidRPr="0098756C" w:rsidRDefault="007B75CD" w:rsidP="003F5A35">
            <w:pPr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237" w:type="dxa"/>
          </w:tcPr>
          <w:p w:rsidR="007B75CD" w:rsidRPr="0098756C" w:rsidRDefault="007B75CD" w:rsidP="003F5A35">
            <w:pPr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Взаимозаменяемость, позволяющая проводить сборку любых сопрягаемых деталей без дополнительной обработки, подбора или регулирования</w:t>
            </w:r>
          </w:p>
        </w:tc>
        <w:tc>
          <w:tcPr>
            <w:tcW w:w="425" w:type="dxa"/>
          </w:tcPr>
          <w:p w:rsidR="007B75CD" w:rsidRPr="0098756C" w:rsidRDefault="007B75CD" w:rsidP="003F5A35">
            <w:pPr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2375" w:type="dxa"/>
          </w:tcPr>
          <w:p w:rsidR="007B75CD" w:rsidRPr="0098756C" w:rsidRDefault="007B75CD" w:rsidP="003F5A35">
            <w:pPr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Внутренняя</w:t>
            </w:r>
          </w:p>
        </w:tc>
      </w:tr>
      <w:tr w:rsidR="007B75CD" w:rsidRPr="007C0C43">
        <w:tc>
          <w:tcPr>
            <w:tcW w:w="568" w:type="dxa"/>
          </w:tcPr>
          <w:p w:rsidR="007B75CD" w:rsidRPr="0098756C" w:rsidRDefault="007B75CD" w:rsidP="003F5A35">
            <w:pPr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237" w:type="dxa"/>
          </w:tcPr>
          <w:p w:rsidR="007B75CD" w:rsidRPr="0098756C" w:rsidRDefault="007B75CD" w:rsidP="003F5A35">
            <w:pPr>
              <w:tabs>
                <w:tab w:val="left" w:pos="1140"/>
              </w:tabs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Взаимозаменяемость, при которой возможны не только сборка и замена при ремонте любых деталей, узлов и механизмов, но и обеспечение их необходимых эксплуатационных показателей и функциональных параметров</w:t>
            </w:r>
          </w:p>
        </w:tc>
        <w:tc>
          <w:tcPr>
            <w:tcW w:w="425" w:type="dxa"/>
          </w:tcPr>
          <w:p w:rsidR="007B75CD" w:rsidRPr="0098756C" w:rsidRDefault="007B75CD" w:rsidP="003F5A35">
            <w:pPr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375" w:type="dxa"/>
          </w:tcPr>
          <w:p w:rsidR="007B75CD" w:rsidRPr="0098756C" w:rsidRDefault="007B75CD" w:rsidP="003F5A35">
            <w:pPr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Внешняя</w:t>
            </w:r>
          </w:p>
        </w:tc>
      </w:tr>
      <w:tr w:rsidR="007B75CD" w:rsidRPr="007C0C43">
        <w:tc>
          <w:tcPr>
            <w:tcW w:w="568" w:type="dxa"/>
          </w:tcPr>
          <w:p w:rsidR="007B75CD" w:rsidRPr="0098756C" w:rsidRDefault="007B75CD" w:rsidP="003F5A35">
            <w:pPr>
              <w:jc w:val="center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237" w:type="dxa"/>
          </w:tcPr>
          <w:p w:rsidR="007B75CD" w:rsidRPr="0098756C" w:rsidRDefault="007B75CD" w:rsidP="003F5A35">
            <w:pPr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</w:rPr>
              <w:t xml:space="preserve">Взаимозаменяемость, покупных и кооперируемых изделий по эксплуатационным показателям, а также по размерам и форме присоединительных поверхностей </w:t>
            </w:r>
          </w:p>
        </w:tc>
        <w:tc>
          <w:tcPr>
            <w:tcW w:w="425" w:type="dxa"/>
          </w:tcPr>
          <w:p w:rsidR="007B75CD" w:rsidRPr="0098756C" w:rsidRDefault="007B75CD" w:rsidP="003F5A35">
            <w:pPr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375" w:type="dxa"/>
          </w:tcPr>
          <w:p w:rsidR="007B75CD" w:rsidRPr="0098756C" w:rsidRDefault="007B75CD" w:rsidP="003F5A35">
            <w:pPr>
              <w:jc w:val="both"/>
              <w:rPr>
                <w:lang w:eastAsia="en-US"/>
              </w:rPr>
            </w:pPr>
            <w:r w:rsidRPr="0098756C">
              <w:rPr>
                <w:sz w:val="22"/>
                <w:szCs w:val="22"/>
                <w:lang w:eastAsia="en-US"/>
              </w:rPr>
              <w:t>Функциональная</w:t>
            </w:r>
          </w:p>
        </w:tc>
      </w:tr>
    </w:tbl>
    <w:p w:rsidR="007B75CD" w:rsidRPr="007C0C43" w:rsidRDefault="007B75CD" w:rsidP="003F5A35">
      <w:pPr>
        <w:rPr>
          <w:sz w:val="28"/>
          <w:szCs w:val="28"/>
          <w:lang w:eastAsia="en-US"/>
        </w:rPr>
      </w:pPr>
    </w:p>
    <w:p w:rsidR="007B75CD" w:rsidRPr="007C0C43" w:rsidRDefault="007B75CD" w:rsidP="003F5A35">
      <w:pPr>
        <w:tabs>
          <w:tab w:val="left" w:pos="426"/>
        </w:tabs>
        <w:jc w:val="center"/>
        <w:rPr>
          <w:b/>
          <w:bCs/>
          <w:color w:val="FF0000"/>
          <w:u w:val="single"/>
          <w:lang w:eastAsia="en-US"/>
        </w:rPr>
      </w:pPr>
      <w:r w:rsidRPr="003E1848">
        <w:rPr>
          <w:b/>
          <w:bCs/>
          <w:color w:val="FF0000"/>
          <w:u w:val="single"/>
          <w:lang w:eastAsia="en-US"/>
        </w:rPr>
        <w:t>ВОПРОСЫ НА УСТАНОВЛ</w:t>
      </w:r>
      <w:r>
        <w:rPr>
          <w:b/>
          <w:bCs/>
          <w:color w:val="FF0000"/>
          <w:u w:val="single"/>
          <w:lang w:eastAsia="en-US"/>
        </w:rPr>
        <w:t>ЕНИЕ ПОСЛЕДОВАТЕЛЬНОСТИ ДЕЙСВИЙ</w:t>
      </w:r>
    </w:p>
    <w:p w:rsidR="007B75CD" w:rsidRPr="007C0C43" w:rsidRDefault="007B75CD" w:rsidP="003F5A35">
      <w:pPr>
        <w:widowControl w:val="0"/>
        <w:tabs>
          <w:tab w:val="left" w:pos="392"/>
        </w:tabs>
        <w:jc w:val="both"/>
        <w:rPr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 w:rsidRPr="00D02661">
        <w:t xml:space="preserve">Установите иерархию эталонов </w:t>
      </w:r>
      <w:proofErr w:type="gramStart"/>
      <w:r w:rsidRPr="00D02661">
        <w:t>от</w:t>
      </w:r>
      <w:proofErr w:type="gramEnd"/>
      <w:r w:rsidRPr="00D02661">
        <w:t xml:space="preserve"> более точных к менее точным: </w:t>
      </w:r>
    </w:p>
    <w:p w:rsidR="007B75CD" w:rsidRPr="007C0C43" w:rsidRDefault="007B75CD" w:rsidP="003F5A35">
      <w:pPr>
        <w:tabs>
          <w:tab w:val="left" w:pos="993"/>
        </w:tabs>
        <w:rPr>
          <w:lang w:eastAsia="en-US"/>
        </w:rPr>
      </w:pPr>
      <w:r w:rsidRPr="007C0C43">
        <w:rPr>
          <w:lang w:eastAsia="en-US"/>
        </w:rPr>
        <w:t>а)  Первичный</w:t>
      </w:r>
    </w:p>
    <w:p w:rsidR="007B75CD" w:rsidRPr="007C0C43" w:rsidRDefault="007B75CD" w:rsidP="003F5A35">
      <w:pPr>
        <w:tabs>
          <w:tab w:val="left" w:pos="993"/>
        </w:tabs>
        <w:rPr>
          <w:lang w:eastAsia="en-US"/>
        </w:rPr>
      </w:pPr>
      <w:r w:rsidRPr="007C0C43">
        <w:rPr>
          <w:lang w:eastAsia="en-US"/>
        </w:rPr>
        <w:t>б)  Рабочий эталон первого разряда</w:t>
      </w:r>
    </w:p>
    <w:p w:rsidR="007B75CD" w:rsidRPr="007C0C43" w:rsidRDefault="007B75CD" w:rsidP="003F5A35">
      <w:pPr>
        <w:tabs>
          <w:tab w:val="left" w:pos="993"/>
        </w:tabs>
        <w:rPr>
          <w:lang w:eastAsia="en-US"/>
        </w:rPr>
      </w:pPr>
      <w:r w:rsidRPr="007C0C43">
        <w:rPr>
          <w:lang w:eastAsia="en-US"/>
        </w:rPr>
        <w:t>в)  Рабочий</w:t>
      </w:r>
    </w:p>
    <w:p w:rsidR="007B75CD" w:rsidRPr="007C0C43" w:rsidRDefault="007B75CD" w:rsidP="003F5A35">
      <w:pPr>
        <w:tabs>
          <w:tab w:val="left" w:pos="993"/>
        </w:tabs>
        <w:rPr>
          <w:lang w:eastAsia="en-US"/>
        </w:rPr>
      </w:pPr>
      <w:r w:rsidRPr="007C0C43">
        <w:rPr>
          <w:lang w:eastAsia="en-US"/>
        </w:rPr>
        <w:t>г)  Вторичный</w:t>
      </w:r>
    </w:p>
    <w:p w:rsidR="007B75CD" w:rsidRDefault="007B75CD" w:rsidP="003F5A35">
      <w:pPr>
        <w:tabs>
          <w:tab w:val="left" w:pos="993"/>
        </w:tabs>
        <w:rPr>
          <w:lang w:eastAsia="en-US"/>
        </w:rPr>
      </w:pPr>
      <w:r w:rsidRPr="007C0C43">
        <w:rPr>
          <w:lang w:eastAsia="en-US"/>
        </w:rPr>
        <w:t>д)  Рабочие средства измерений</w:t>
      </w:r>
    </w:p>
    <w:p w:rsidR="007B75CD" w:rsidRPr="007C0C43" w:rsidRDefault="007B75CD" w:rsidP="003F5A35">
      <w:pPr>
        <w:tabs>
          <w:tab w:val="left" w:pos="993"/>
        </w:tabs>
        <w:rPr>
          <w:lang w:eastAsia="en-US"/>
        </w:rPr>
      </w:pPr>
    </w:p>
    <w:p w:rsidR="007B75CD" w:rsidRPr="00D02661" w:rsidRDefault="00054074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bookmarkStart w:id="10" w:name="bookmark42"/>
      <w:r>
        <w:rPr>
          <w:b/>
          <w:bCs/>
          <w:lang w:eastAsia="en-US"/>
        </w:rPr>
        <w:br w:type="page"/>
      </w:r>
      <w:r w:rsidR="007B75CD" w:rsidRPr="00D02661">
        <w:t>Укажите правильную последовательность аккредитации испытательных лабораторий:</w:t>
      </w:r>
      <w:bookmarkEnd w:id="10"/>
    </w:p>
    <w:p w:rsidR="007B75CD" w:rsidRPr="007C0C43" w:rsidRDefault="007B75CD" w:rsidP="00D02661">
      <w:pPr>
        <w:widowControl w:val="0"/>
        <w:ind w:firstLine="567"/>
        <w:jc w:val="both"/>
        <w:rPr>
          <w:lang w:eastAsia="en-US"/>
        </w:rPr>
      </w:pPr>
      <w:r w:rsidRPr="007C0C43">
        <w:rPr>
          <w:lang w:eastAsia="en-US"/>
        </w:rPr>
        <w:t>а)</w:t>
      </w:r>
      <w:r w:rsidRPr="007C0C43">
        <w:rPr>
          <w:lang w:eastAsia="en-US"/>
        </w:rPr>
        <w:tab/>
        <w:t xml:space="preserve">принятие решения об аккредитации (или </w:t>
      </w:r>
      <w:proofErr w:type="spellStart"/>
      <w:r w:rsidRPr="007C0C43">
        <w:rPr>
          <w:lang w:eastAsia="en-US"/>
        </w:rPr>
        <w:t>неаккредитации</w:t>
      </w:r>
      <w:proofErr w:type="spellEnd"/>
      <w:r w:rsidRPr="007C0C43">
        <w:rPr>
          <w:lang w:eastAsia="en-US"/>
        </w:rPr>
        <w:t>) испытательной лаборатории;</w:t>
      </w:r>
    </w:p>
    <w:p w:rsidR="007B75CD" w:rsidRPr="007C0C43" w:rsidRDefault="007B75CD" w:rsidP="00D02661">
      <w:pPr>
        <w:widowControl w:val="0"/>
        <w:ind w:firstLine="567"/>
        <w:jc w:val="both"/>
        <w:rPr>
          <w:lang w:eastAsia="en-US"/>
        </w:rPr>
      </w:pPr>
      <w:r w:rsidRPr="007C0C43">
        <w:rPr>
          <w:lang w:eastAsia="en-US"/>
        </w:rPr>
        <w:t>б)</w:t>
      </w:r>
      <w:r w:rsidRPr="007C0C43">
        <w:rPr>
          <w:lang w:eastAsia="en-US"/>
        </w:rPr>
        <w:tab/>
        <w:t>анализ органом по аккредитации собранных в результате аттестации (оценки) данных;</w:t>
      </w:r>
    </w:p>
    <w:p w:rsidR="007B75CD" w:rsidRPr="007C0C43" w:rsidRDefault="007B75CD" w:rsidP="00D02661">
      <w:pPr>
        <w:widowControl w:val="0"/>
        <w:ind w:firstLine="567"/>
        <w:jc w:val="both"/>
        <w:rPr>
          <w:lang w:eastAsia="en-US"/>
        </w:rPr>
      </w:pPr>
      <w:r w:rsidRPr="007C0C43">
        <w:rPr>
          <w:lang w:eastAsia="en-US"/>
        </w:rPr>
        <w:t>в)</w:t>
      </w:r>
      <w:r w:rsidRPr="007C0C43">
        <w:rPr>
          <w:lang w:eastAsia="en-US"/>
        </w:rPr>
        <w:tab/>
        <w:t>аттестация (оценка) испытательной лаборатории на месте;</w:t>
      </w:r>
    </w:p>
    <w:p w:rsidR="007B75CD" w:rsidRDefault="007B75CD" w:rsidP="00D02661">
      <w:pPr>
        <w:widowControl w:val="0"/>
        <w:ind w:firstLine="567"/>
        <w:jc w:val="both"/>
        <w:rPr>
          <w:lang w:eastAsia="en-US"/>
        </w:rPr>
      </w:pPr>
      <w:r w:rsidRPr="007C0C43">
        <w:rPr>
          <w:lang w:eastAsia="en-US"/>
        </w:rPr>
        <w:t>г)</w:t>
      </w:r>
      <w:r w:rsidRPr="007C0C43">
        <w:rPr>
          <w:lang w:eastAsia="en-US"/>
        </w:rPr>
        <w:tab/>
        <w:t>назначение одного эксперта или группы экспертов для проведения аттестации лаборатории</w:t>
      </w:r>
    </w:p>
    <w:p w:rsidR="007B75CD" w:rsidRPr="007C0C43" w:rsidRDefault="007B75CD" w:rsidP="003F5A35">
      <w:pPr>
        <w:widowControl w:val="0"/>
        <w:tabs>
          <w:tab w:val="left" w:pos="387"/>
        </w:tabs>
        <w:jc w:val="both"/>
        <w:rPr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 w:rsidRPr="00D02661">
        <w:t>Укажите правильную последовательность действий при измерении образца штангенциркулем:</w:t>
      </w:r>
    </w:p>
    <w:p w:rsidR="007B75CD" w:rsidRPr="007C0C43" w:rsidRDefault="007B75CD" w:rsidP="00D02661">
      <w:pPr>
        <w:ind w:firstLine="567"/>
        <w:rPr>
          <w:lang w:eastAsia="en-US"/>
        </w:rPr>
      </w:pPr>
      <w:r w:rsidRPr="007C0C43">
        <w:rPr>
          <w:lang w:eastAsia="en-US"/>
        </w:rPr>
        <w:t>а)  По шкале штанги отсчитать количество целых миллиметров</w:t>
      </w:r>
    </w:p>
    <w:p w:rsidR="007B75CD" w:rsidRPr="007C0C43" w:rsidRDefault="007B75CD" w:rsidP="00D02661">
      <w:pPr>
        <w:ind w:firstLine="567"/>
        <w:rPr>
          <w:lang w:eastAsia="en-US"/>
        </w:rPr>
      </w:pPr>
      <w:r w:rsidRPr="007C0C43">
        <w:rPr>
          <w:lang w:eastAsia="en-US"/>
        </w:rPr>
        <w:t>б)  Проверить штангенциркуль на точность</w:t>
      </w:r>
    </w:p>
    <w:p w:rsidR="007B75CD" w:rsidRPr="007C0C43" w:rsidRDefault="007B75CD" w:rsidP="00D02661">
      <w:pPr>
        <w:ind w:firstLine="567"/>
        <w:rPr>
          <w:lang w:eastAsia="en-US"/>
        </w:rPr>
      </w:pPr>
      <w:r w:rsidRPr="007C0C43">
        <w:rPr>
          <w:lang w:eastAsia="en-US"/>
        </w:rPr>
        <w:t>в)  По шкале нониуса определить доли миллиметра</w:t>
      </w:r>
    </w:p>
    <w:p w:rsidR="007B75CD" w:rsidRDefault="007B75CD" w:rsidP="00D02661">
      <w:pPr>
        <w:ind w:firstLine="567"/>
        <w:rPr>
          <w:lang w:eastAsia="en-US"/>
        </w:rPr>
      </w:pPr>
      <w:r w:rsidRPr="007C0C43">
        <w:rPr>
          <w:lang w:eastAsia="en-US"/>
        </w:rPr>
        <w:t>г)  Приложить неподвижную губку штангенциркуля к краю измеряемой поверхности</w:t>
      </w:r>
    </w:p>
    <w:p w:rsidR="007B75CD" w:rsidRPr="007C0C43" w:rsidRDefault="007B75CD" w:rsidP="00D02661">
      <w:pPr>
        <w:ind w:firstLine="567"/>
        <w:rPr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 w:rsidRPr="00D02661">
        <w:t xml:space="preserve">Укажите в порядке </w:t>
      </w:r>
      <w:r w:rsidR="006D2889" w:rsidRPr="00D02661">
        <w:t>уменьшения</w:t>
      </w:r>
      <w:r w:rsidRPr="00D02661">
        <w:t xml:space="preserve"> множителей для образования десятичных кратных и дольных единиц физических величин: </w:t>
      </w:r>
    </w:p>
    <w:p w:rsidR="007B75CD" w:rsidRPr="007C0C43" w:rsidRDefault="007B75CD" w:rsidP="00D02661">
      <w:pPr>
        <w:ind w:firstLine="567"/>
        <w:rPr>
          <w:lang w:eastAsia="en-US"/>
        </w:rPr>
      </w:pPr>
      <w:r w:rsidRPr="007C0C43">
        <w:rPr>
          <w:lang w:eastAsia="en-US"/>
        </w:rPr>
        <w:t xml:space="preserve">а) Нано </w:t>
      </w:r>
    </w:p>
    <w:p w:rsidR="007B75CD" w:rsidRPr="007C0C43" w:rsidRDefault="007B75CD" w:rsidP="00D02661">
      <w:pPr>
        <w:ind w:firstLine="567"/>
        <w:rPr>
          <w:lang w:eastAsia="en-US"/>
        </w:rPr>
      </w:pPr>
      <w:r w:rsidRPr="007C0C43">
        <w:rPr>
          <w:lang w:eastAsia="en-US"/>
        </w:rPr>
        <w:t xml:space="preserve">б) Милли </w:t>
      </w:r>
    </w:p>
    <w:p w:rsidR="007B75CD" w:rsidRPr="007C0C43" w:rsidRDefault="007B75CD" w:rsidP="00D02661">
      <w:pPr>
        <w:ind w:firstLine="567"/>
        <w:rPr>
          <w:lang w:eastAsia="en-US"/>
        </w:rPr>
      </w:pPr>
      <w:r w:rsidRPr="007C0C43">
        <w:rPr>
          <w:lang w:eastAsia="en-US"/>
        </w:rPr>
        <w:t xml:space="preserve">в) Кило </w:t>
      </w:r>
    </w:p>
    <w:p w:rsidR="007B75CD" w:rsidRPr="007C0C43" w:rsidRDefault="007B75CD" w:rsidP="00D02661">
      <w:pPr>
        <w:ind w:firstLine="567"/>
        <w:rPr>
          <w:lang w:eastAsia="en-US"/>
        </w:rPr>
      </w:pPr>
      <w:r w:rsidRPr="007C0C43">
        <w:rPr>
          <w:lang w:eastAsia="en-US"/>
        </w:rPr>
        <w:t>г) Пико</w:t>
      </w:r>
    </w:p>
    <w:p w:rsidR="007B75CD" w:rsidRDefault="007B75CD" w:rsidP="00D02661">
      <w:pPr>
        <w:ind w:firstLine="567"/>
        <w:rPr>
          <w:lang w:eastAsia="en-US"/>
        </w:rPr>
      </w:pPr>
      <w:r w:rsidRPr="007C0C43">
        <w:rPr>
          <w:lang w:eastAsia="en-US"/>
        </w:rPr>
        <w:t>г) Микро</w:t>
      </w:r>
    </w:p>
    <w:p w:rsidR="007B75CD" w:rsidRPr="007C0C43" w:rsidRDefault="007B75CD" w:rsidP="00D02661">
      <w:pPr>
        <w:ind w:firstLine="567"/>
        <w:rPr>
          <w:lang w:eastAsia="en-US"/>
        </w:rPr>
      </w:pPr>
    </w:p>
    <w:p w:rsidR="007B75CD" w:rsidRPr="00D02661" w:rsidRDefault="007B75CD" w:rsidP="00EB368A">
      <w:pPr>
        <w:pStyle w:val="a7"/>
        <w:numPr>
          <w:ilvl w:val="0"/>
          <w:numId w:val="39"/>
        </w:numPr>
        <w:spacing w:before="0" w:beforeAutospacing="0" w:after="0" w:afterAutospacing="0"/>
      </w:pPr>
      <w:r w:rsidRPr="00D02661">
        <w:t>Укажите порядок проведения измерений с использованием индикатора часового типа:</w:t>
      </w:r>
    </w:p>
    <w:p w:rsidR="007B75CD" w:rsidRPr="007C0C43" w:rsidRDefault="007B75CD" w:rsidP="00D02661">
      <w:pPr>
        <w:ind w:firstLine="567"/>
        <w:jc w:val="both"/>
        <w:rPr>
          <w:lang w:eastAsia="en-US"/>
        </w:rPr>
      </w:pPr>
      <w:r w:rsidRPr="007C0C43">
        <w:rPr>
          <w:lang w:eastAsia="en-US"/>
        </w:rPr>
        <w:t xml:space="preserve">а)  Поднятие измерительного стержня при помощи «ушка», расположенного вверху ИЧТ с одновременным извлечением эталонной детали </w:t>
      </w:r>
      <w:proofErr w:type="gramStart"/>
      <w:r w:rsidRPr="007C0C43">
        <w:rPr>
          <w:lang w:eastAsia="en-US"/>
        </w:rPr>
        <w:t>из</w:t>
      </w:r>
      <w:proofErr w:type="gramEnd"/>
      <w:r w:rsidR="00D02661">
        <w:rPr>
          <w:lang w:eastAsia="en-US"/>
        </w:rPr>
        <w:t xml:space="preserve"> </w:t>
      </w:r>
      <w:proofErr w:type="gramStart"/>
      <w:r w:rsidRPr="007C0C43">
        <w:rPr>
          <w:lang w:eastAsia="en-US"/>
        </w:rPr>
        <w:t>под</w:t>
      </w:r>
      <w:proofErr w:type="gramEnd"/>
      <w:r w:rsidRPr="007C0C43">
        <w:rPr>
          <w:lang w:eastAsia="en-US"/>
        </w:rPr>
        <w:t xml:space="preserve"> индикатора часового типа.</w:t>
      </w:r>
    </w:p>
    <w:p w:rsidR="007B75CD" w:rsidRPr="007C0C43" w:rsidRDefault="007B75CD" w:rsidP="00D02661">
      <w:pPr>
        <w:ind w:firstLine="567"/>
        <w:jc w:val="both"/>
        <w:rPr>
          <w:lang w:eastAsia="en-US"/>
        </w:rPr>
      </w:pPr>
      <w:r w:rsidRPr="007C0C43">
        <w:rPr>
          <w:lang w:eastAsia="en-US"/>
        </w:rPr>
        <w:t>б) Установка циферблата на «ноль»:  перед проведением измерений, необходимо установить нулевое, исходное значение, используя эталон.</w:t>
      </w:r>
    </w:p>
    <w:p w:rsidR="007B75CD" w:rsidRPr="007C0C43" w:rsidRDefault="007B75CD" w:rsidP="00D02661">
      <w:pPr>
        <w:ind w:firstLine="567"/>
        <w:jc w:val="both"/>
        <w:rPr>
          <w:lang w:eastAsia="en-US"/>
        </w:rPr>
      </w:pPr>
      <w:r w:rsidRPr="007C0C43">
        <w:rPr>
          <w:lang w:eastAsia="en-US"/>
        </w:rPr>
        <w:t xml:space="preserve">в) Помещение измеряемой детали между основанием штатива и измерительной головкой </w:t>
      </w:r>
      <w:proofErr w:type="gramStart"/>
      <w:r w:rsidRPr="007C0C43">
        <w:rPr>
          <w:lang w:eastAsia="en-US"/>
        </w:rPr>
        <w:t xml:space="preserve">( </w:t>
      </w:r>
      <w:proofErr w:type="gramEnd"/>
      <w:r w:rsidRPr="007C0C43">
        <w:rPr>
          <w:lang w:eastAsia="en-US"/>
        </w:rPr>
        <w:t>твердосплавным шариком или наконечником) индикатора часового типа.</w:t>
      </w:r>
    </w:p>
    <w:p w:rsidR="007B75CD" w:rsidRPr="007C0C43" w:rsidRDefault="007B75CD" w:rsidP="00D02661">
      <w:pPr>
        <w:ind w:firstLine="567"/>
        <w:jc w:val="both"/>
        <w:rPr>
          <w:lang w:eastAsia="en-US"/>
        </w:rPr>
      </w:pPr>
      <w:r w:rsidRPr="007C0C43">
        <w:rPr>
          <w:lang w:eastAsia="en-US"/>
        </w:rPr>
        <w:t>г)  Снятие показаний отклонения размеров измеряемой детали (насколько, в сотых долях миллиметра отличается) от эталонной детали по циферблату ИЧТ.</w:t>
      </w:r>
    </w:p>
    <w:p w:rsidR="007B75CD" w:rsidRPr="007C0C43" w:rsidRDefault="007B75CD" w:rsidP="00D02661">
      <w:pPr>
        <w:ind w:firstLine="567"/>
        <w:jc w:val="both"/>
        <w:rPr>
          <w:lang w:eastAsia="en-US"/>
        </w:rPr>
      </w:pPr>
      <w:r w:rsidRPr="007C0C43">
        <w:rPr>
          <w:lang w:eastAsia="en-US"/>
        </w:rPr>
        <w:t>д)  Опускание измерительного стержня</w:t>
      </w:r>
    </w:p>
    <w:sectPr w:rsidR="007B75CD" w:rsidRPr="007C0C43" w:rsidSect="003F5A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932"/>
    <w:multiLevelType w:val="hybridMultilevel"/>
    <w:tmpl w:val="758C01AE"/>
    <w:lvl w:ilvl="0" w:tplc="4ECAF98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860B73"/>
    <w:multiLevelType w:val="hybridMultilevel"/>
    <w:tmpl w:val="BC5A830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71A5B"/>
    <w:multiLevelType w:val="hybridMultilevel"/>
    <w:tmpl w:val="879CED3C"/>
    <w:lvl w:ilvl="0" w:tplc="62802CB2">
      <w:start w:val="1"/>
      <w:numFmt w:val="decimal"/>
      <w:lvlText w:val="%1."/>
      <w:lvlJc w:val="left"/>
      <w:pPr>
        <w:tabs>
          <w:tab w:val="num" w:pos="-405"/>
        </w:tabs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B2C99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669ED"/>
    <w:multiLevelType w:val="hybridMultilevel"/>
    <w:tmpl w:val="0E80A942"/>
    <w:lvl w:ilvl="0" w:tplc="0CFEC3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91BF3"/>
    <w:multiLevelType w:val="hybridMultilevel"/>
    <w:tmpl w:val="01F68BB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6168F"/>
    <w:multiLevelType w:val="hybridMultilevel"/>
    <w:tmpl w:val="268AF1E4"/>
    <w:lvl w:ilvl="0" w:tplc="7686723E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51F06"/>
    <w:multiLevelType w:val="hybridMultilevel"/>
    <w:tmpl w:val="A192DB0E"/>
    <w:lvl w:ilvl="0" w:tplc="39200DC8">
      <w:start w:val="1"/>
      <w:numFmt w:val="decimal"/>
      <w:lvlText w:val="%1."/>
      <w:lvlJc w:val="left"/>
      <w:pPr>
        <w:tabs>
          <w:tab w:val="num" w:pos="-405"/>
        </w:tabs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D2203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A1AF2"/>
    <w:multiLevelType w:val="hybridMultilevel"/>
    <w:tmpl w:val="FA6C9DF2"/>
    <w:lvl w:ilvl="0" w:tplc="86DE82F2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FC4523"/>
    <w:multiLevelType w:val="hybridMultilevel"/>
    <w:tmpl w:val="3CB2C74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60310"/>
    <w:multiLevelType w:val="hybridMultilevel"/>
    <w:tmpl w:val="36BAF94C"/>
    <w:lvl w:ilvl="0" w:tplc="BDEA39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46B60"/>
    <w:multiLevelType w:val="hybridMultilevel"/>
    <w:tmpl w:val="0390FC26"/>
    <w:lvl w:ilvl="0" w:tplc="D63C65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F51E8"/>
    <w:multiLevelType w:val="hybridMultilevel"/>
    <w:tmpl w:val="9B7E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5323A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60188"/>
    <w:multiLevelType w:val="hybridMultilevel"/>
    <w:tmpl w:val="CF441174"/>
    <w:lvl w:ilvl="0" w:tplc="D6400B8C">
      <w:start w:val="1"/>
      <w:numFmt w:val="russianLower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47E68"/>
    <w:multiLevelType w:val="hybridMultilevel"/>
    <w:tmpl w:val="85B4D696"/>
    <w:lvl w:ilvl="0" w:tplc="1BB08FD4">
      <w:start w:val="1"/>
      <w:numFmt w:val="decimal"/>
      <w:lvlText w:val="%1."/>
      <w:lvlJc w:val="left"/>
      <w:pPr>
        <w:tabs>
          <w:tab w:val="num" w:pos="-405"/>
        </w:tabs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7383F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B1B4A"/>
    <w:multiLevelType w:val="hybridMultilevel"/>
    <w:tmpl w:val="BB9E3952"/>
    <w:lvl w:ilvl="0" w:tplc="147A1398">
      <w:start w:val="1"/>
      <w:numFmt w:val="russianLow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7336798"/>
    <w:multiLevelType w:val="hybridMultilevel"/>
    <w:tmpl w:val="0576C644"/>
    <w:lvl w:ilvl="0" w:tplc="44BC51E6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E2842"/>
    <w:multiLevelType w:val="hybridMultilevel"/>
    <w:tmpl w:val="6BE48F08"/>
    <w:lvl w:ilvl="0" w:tplc="C42AF11C">
      <w:start w:val="1"/>
      <w:numFmt w:val="decimal"/>
      <w:lvlText w:val="%1."/>
      <w:lvlJc w:val="left"/>
      <w:pPr>
        <w:tabs>
          <w:tab w:val="num" w:pos="-405"/>
        </w:tabs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B6303"/>
    <w:multiLevelType w:val="hybridMultilevel"/>
    <w:tmpl w:val="74CAFB6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55442"/>
    <w:multiLevelType w:val="hybridMultilevel"/>
    <w:tmpl w:val="676623E6"/>
    <w:lvl w:ilvl="0" w:tplc="8F04288A">
      <w:start w:val="1"/>
      <w:numFmt w:val="decimal"/>
      <w:lvlText w:val="%1."/>
      <w:lvlJc w:val="left"/>
      <w:pPr>
        <w:tabs>
          <w:tab w:val="num" w:pos="-405"/>
        </w:tabs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72BC3"/>
    <w:multiLevelType w:val="hybridMultilevel"/>
    <w:tmpl w:val="0366A1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7A1398">
      <w:start w:val="1"/>
      <w:numFmt w:val="russianLow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47956"/>
    <w:multiLevelType w:val="hybridMultilevel"/>
    <w:tmpl w:val="7878EE64"/>
    <w:lvl w:ilvl="0" w:tplc="147A1398">
      <w:start w:val="1"/>
      <w:numFmt w:val="russianLower"/>
      <w:lvlText w:val="%1."/>
      <w:lvlJc w:val="left"/>
      <w:pPr>
        <w:ind w:left="177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5305208A"/>
    <w:multiLevelType w:val="hybridMultilevel"/>
    <w:tmpl w:val="25D4A35C"/>
    <w:lvl w:ilvl="0" w:tplc="147A1398">
      <w:start w:val="1"/>
      <w:numFmt w:val="russianLow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671221"/>
    <w:multiLevelType w:val="hybridMultilevel"/>
    <w:tmpl w:val="5C56AD5A"/>
    <w:lvl w:ilvl="0" w:tplc="200E1C1C">
      <w:start w:val="1"/>
      <w:numFmt w:val="decimal"/>
      <w:lvlText w:val="%1."/>
      <w:lvlJc w:val="left"/>
      <w:pPr>
        <w:tabs>
          <w:tab w:val="num" w:pos="-405"/>
        </w:tabs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B34AF8"/>
    <w:multiLevelType w:val="hybridMultilevel"/>
    <w:tmpl w:val="C4160F08"/>
    <w:lvl w:ilvl="0" w:tplc="EFDA271C">
      <w:start w:val="1"/>
      <w:numFmt w:val="decimal"/>
      <w:lvlText w:val="%1."/>
      <w:lvlJc w:val="left"/>
      <w:pPr>
        <w:tabs>
          <w:tab w:val="num" w:pos="-405"/>
        </w:tabs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C87F1D"/>
    <w:multiLevelType w:val="hybridMultilevel"/>
    <w:tmpl w:val="E3B09826"/>
    <w:lvl w:ilvl="0" w:tplc="220810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D13FF"/>
    <w:multiLevelType w:val="hybridMultilevel"/>
    <w:tmpl w:val="AE347B1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E32E3"/>
    <w:multiLevelType w:val="hybridMultilevel"/>
    <w:tmpl w:val="C36EEDBC"/>
    <w:lvl w:ilvl="0" w:tplc="147A1398">
      <w:start w:val="1"/>
      <w:numFmt w:val="russianLow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796ADE"/>
    <w:multiLevelType w:val="hybridMultilevel"/>
    <w:tmpl w:val="14EAC60A"/>
    <w:lvl w:ilvl="0" w:tplc="C998672E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B6CC6"/>
    <w:multiLevelType w:val="hybridMultilevel"/>
    <w:tmpl w:val="105C2066"/>
    <w:lvl w:ilvl="0" w:tplc="147A1398">
      <w:start w:val="1"/>
      <w:numFmt w:val="russianLow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C926BEA"/>
    <w:multiLevelType w:val="hybridMultilevel"/>
    <w:tmpl w:val="68B44252"/>
    <w:lvl w:ilvl="0" w:tplc="4628E2C2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06DC3"/>
    <w:multiLevelType w:val="hybridMultilevel"/>
    <w:tmpl w:val="1C6CDE08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5525B"/>
    <w:multiLevelType w:val="hybridMultilevel"/>
    <w:tmpl w:val="4D566F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7B05FD"/>
    <w:multiLevelType w:val="hybridMultilevel"/>
    <w:tmpl w:val="BD6C6E72"/>
    <w:lvl w:ilvl="0" w:tplc="F9469DD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525DE3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8A7C57"/>
    <w:multiLevelType w:val="hybridMultilevel"/>
    <w:tmpl w:val="CB56464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64190F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9"/>
  </w:num>
  <w:num w:numId="3">
    <w:abstractNumId w:val="13"/>
  </w:num>
  <w:num w:numId="4">
    <w:abstractNumId w:val="34"/>
  </w:num>
  <w:num w:numId="5">
    <w:abstractNumId w:val="38"/>
  </w:num>
  <w:num w:numId="6">
    <w:abstractNumId w:val="3"/>
  </w:num>
  <w:num w:numId="7">
    <w:abstractNumId w:val="1"/>
  </w:num>
  <w:num w:numId="8">
    <w:abstractNumId w:val="29"/>
  </w:num>
  <w:num w:numId="9">
    <w:abstractNumId w:val="30"/>
  </w:num>
  <w:num w:numId="10">
    <w:abstractNumId w:val="21"/>
  </w:num>
  <w:num w:numId="11">
    <w:abstractNumId w:val="24"/>
  </w:num>
  <w:num w:numId="12">
    <w:abstractNumId w:val="35"/>
  </w:num>
  <w:num w:numId="13">
    <w:abstractNumId w:val="9"/>
  </w:num>
  <w:num w:numId="14">
    <w:abstractNumId w:val="23"/>
  </w:num>
  <w:num w:numId="15">
    <w:abstractNumId w:val="5"/>
  </w:num>
  <w:num w:numId="16">
    <w:abstractNumId w:val="14"/>
  </w:num>
  <w:num w:numId="17">
    <w:abstractNumId w:val="8"/>
  </w:num>
  <w:num w:numId="18">
    <w:abstractNumId w:val="37"/>
  </w:num>
  <w:num w:numId="19">
    <w:abstractNumId w:val="25"/>
  </w:num>
  <w:num w:numId="20">
    <w:abstractNumId w:val="18"/>
  </w:num>
  <w:num w:numId="21">
    <w:abstractNumId w:val="32"/>
  </w:num>
  <w:num w:numId="22">
    <w:abstractNumId w:val="10"/>
  </w:num>
  <w:num w:numId="23">
    <w:abstractNumId w:val="12"/>
  </w:num>
  <w:num w:numId="24">
    <w:abstractNumId w:val="0"/>
  </w:num>
  <w:num w:numId="25">
    <w:abstractNumId w:val="28"/>
  </w:num>
  <w:num w:numId="26">
    <w:abstractNumId w:val="6"/>
  </w:num>
  <w:num w:numId="27">
    <w:abstractNumId w:val="31"/>
  </w:num>
  <w:num w:numId="28">
    <w:abstractNumId w:val="33"/>
  </w:num>
  <w:num w:numId="29">
    <w:abstractNumId w:val="19"/>
  </w:num>
  <w:num w:numId="30">
    <w:abstractNumId w:val="15"/>
  </w:num>
  <w:num w:numId="31">
    <w:abstractNumId w:val="26"/>
  </w:num>
  <w:num w:numId="32">
    <w:abstractNumId w:val="7"/>
  </w:num>
  <w:num w:numId="33">
    <w:abstractNumId w:val="22"/>
  </w:num>
  <w:num w:numId="34">
    <w:abstractNumId w:val="16"/>
  </w:num>
  <w:num w:numId="35">
    <w:abstractNumId w:val="27"/>
  </w:num>
  <w:num w:numId="36">
    <w:abstractNumId w:val="2"/>
  </w:num>
  <w:num w:numId="37">
    <w:abstractNumId w:val="11"/>
  </w:num>
  <w:num w:numId="38">
    <w:abstractNumId w:val="4"/>
  </w:num>
  <w:num w:numId="39">
    <w:abstractNumId w:val="20"/>
  </w:num>
  <w:num w:numId="40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8B"/>
    <w:rsid w:val="00010672"/>
    <w:rsid w:val="000303F3"/>
    <w:rsid w:val="00054074"/>
    <w:rsid w:val="000B5C05"/>
    <w:rsid w:val="000C7DB6"/>
    <w:rsid w:val="000E710C"/>
    <w:rsid w:val="0016247E"/>
    <w:rsid w:val="002544CE"/>
    <w:rsid w:val="00271921"/>
    <w:rsid w:val="002A3681"/>
    <w:rsid w:val="002B739C"/>
    <w:rsid w:val="00310561"/>
    <w:rsid w:val="003367F3"/>
    <w:rsid w:val="003710E4"/>
    <w:rsid w:val="003714D4"/>
    <w:rsid w:val="00375577"/>
    <w:rsid w:val="00387F2C"/>
    <w:rsid w:val="003B635A"/>
    <w:rsid w:val="003E1848"/>
    <w:rsid w:val="003F211A"/>
    <w:rsid w:val="003F5A35"/>
    <w:rsid w:val="004B3A39"/>
    <w:rsid w:val="004D24A9"/>
    <w:rsid w:val="004E0DDE"/>
    <w:rsid w:val="004F2FF4"/>
    <w:rsid w:val="006112F8"/>
    <w:rsid w:val="00614247"/>
    <w:rsid w:val="00632FF8"/>
    <w:rsid w:val="006475AC"/>
    <w:rsid w:val="00653C2B"/>
    <w:rsid w:val="00670DCA"/>
    <w:rsid w:val="006840C1"/>
    <w:rsid w:val="006D2889"/>
    <w:rsid w:val="00716676"/>
    <w:rsid w:val="00726952"/>
    <w:rsid w:val="00744169"/>
    <w:rsid w:val="00746F3E"/>
    <w:rsid w:val="00763F66"/>
    <w:rsid w:val="00782714"/>
    <w:rsid w:val="007A320D"/>
    <w:rsid w:val="007B337F"/>
    <w:rsid w:val="007B75CD"/>
    <w:rsid w:val="007C0C43"/>
    <w:rsid w:val="007C3DDF"/>
    <w:rsid w:val="007D6AF9"/>
    <w:rsid w:val="008536D0"/>
    <w:rsid w:val="00875F5B"/>
    <w:rsid w:val="008C67D7"/>
    <w:rsid w:val="008D7F32"/>
    <w:rsid w:val="008F0ADF"/>
    <w:rsid w:val="00913A6A"/>
    <w:rsid w:val="00916A23"/>
    <w:rsid w:val="00941E7F"/>
    <w:rsid w:val="0098756C"/>
    <w:rsid w:val="0099615C"/>
    <w:rsid w:val="009A6015"/>
    <w:rsid w:val="009B516B"/>
    <w:rsid w:val="009D1AF9"/>
    <w:rsid w:val="00A74F8F"/>
    <w:rsid w:val="00AA3B12"/>
    <w:rsid w:val="00AC2B56"/>
    <w:rsid w:val="00AD4AA8"/>
    <w:rsid w:val="00B56C95"/>
    <w:rsid w:val="00B879F9"/>
    <w:rsid w:val="00B87C39"/>
    <w:rsid w:val="00BB6DE8"/>
    <w:rsid w:val="00BC4690"/>
    <w:rsid w:val="00BE4291"/>
    <w:rsid w:val="00BF7179"/>
    <w:rsid w:val="00C03177"/>
    <w:rsid w:val="00C55DDA"/>
    <w:rsid w:val="00C85B68"/>
    <w:rsid w:val="00CE171D"/>
    <w:rsid w:val="00CF5C19"/>
    <w:rsid w:val="00D02661"/>
    <w:rsid w:val="00D214A8"/>
    <w:rsid w:val="00D60F53"/>
    <w:rsid w:val="00DA550C"/>
    <w:rsid w:val="00DC278B"/>
    <w:rsid w:val="00E0567E"/>
    <w:rsid w:val="00E23BBF"/>
    <w:rsid w:val="00E435B6"/>
    <w:rsid w:val="00E44F99"/>
    <w:rsid w:val="00E63334"/>
    <w:rsid w:val="00EB368A"/>
    <w:rsid w:val="00EC3A50"/>
    <w:rsid w:val="00EF60D2"/>
    <w:rsid w:val="00F03A97"/>
    <w:rsid w:val="00F15F47"/>
    <w:rsid w:val="00F6421A"/>
    <w:rsid w:val="00F86B11"/>
    <w:rsid w:val="00FA4F1B"/>
    <w:rsid w:val="00FA7F8B"/>
    <w:rsid w:val="00FD0E1F"/>
    <w:rsid w:val="00FD7FED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0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E056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320D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uiPriority w:val="99"/>
    <w:rsid w:val="003B635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B63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B635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C85B68"/>
    <w:pPr>
      <w:spacing w:line="360" w:lineRule="auto"/>
      <w:ind w:left="720" w:firstLine="709"/>
      <w:jc w:val="both"/>
    </w:pPr>
    <w:rPr>
      <w:rFonts w:eastAsia="Calibri"/>
      <w:lang w:eastAsia="en-US"/>
    </w:rPr>
  </w:style>
  <w:style w:type="paragraph" w:styleId="a7">
    <w:name w:val="Normal (Web)"/>
    <w:basedOn w:val="a"/>
    <w:uiPriority w:val="99"/>
    <w:rsid w:val="00FA4F1B"/>
    <w:pPr>
      <w:spacing w:before="100" w:beforeAutospacing="1" w:after="100" w:afterAutospacing="1"/>
    </w:pPr>
  </w:style>
  <w:style w:type="table" w:customStyle="1" w:styleId="7">
    <w:name w:val="Сетка таблицы7"/>
    <w:uiPriority w:val="99"/>
    <w:rsid w:val="0016247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16247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7C0C4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710E4"/>
    <w:rPr>
      <w:rFonts w:ascii="Times New Roman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link w:val="a9"/>
    <w:rsid w:val="00D214A8"/>
    <w:rPr>
      <w:sz w:val="22"/>
      <w:szCs w:val="22"/>
      <w:shd w:val="clear" w:color="auto" w:fill="FFFFFF"/>
    </w:rPr>
  </w:style>
  <w:style w:type="character" w:customStyle="1" w:styleId="4">
    <w:name w:val="Основной текст (4)_"/>
    <w:link w:val="40"/>
    <w:rsid w:val="00D214A8"/>
    <w:rPr>
      <w:b/>
      <w:bCs/>
      <w:sz w:val="22"/>
      <w:szCs w:val="22"/>
      <w:shd w:val="clear" w:color="auto" w:fill="FFFFFF"/>
    </w:rPr>
  </w:style>
  <w:style w:type="character" w:customStyle="1" w:styleId="aa">
    <w:name w:val="Подпись к картинке_"/>
    <w:link w:val="ab"/>
    <w:rsid w:val="00D214A8"/>
    <w:rPr>
      <w:b/>
      <w:bCs/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D214A8"/>
    <w:pPr>
      <w:shd w:val="clear" w:color="auto" w:fill="FFFFFF"/>
      <w:spacing w:after="300" w:line="240" w:lineRule="atLeast"/>
      <w:ind w:hanging="420"/>
    </w:pPr>
    <w:rPr>
      <w:rFonts w:ascii="Calibri" w:eastAsia="Calibri" w:hAnsi="Calibri"/>
      <w:sz w:val="22"/>
      <w:szCs w:val="22"/>
    </w:rPr>
  </w:style>
  <w:style w:type="character" w:customStyle="1" w:styleId="12">
    <w:name w:val="Основной текст Знак1"/>
    <w:basedOn w:val="a0"/>
    <w:uiPriority w:val="99"/>
    <w:semiHidden/>
    <w:rsid w:val="00D214A8"/>
    <w:rPr>
      <w:rFonts w:ascii="Times New Roman" w:eastAsia="Times New Roman" w:hAnsi="Times New Roman"/>
      <w:sz w:val="24"/>
      <w:szCs w:val="24"/>
    </w:rPr>
  </w:style>
  <w:style w:type="paragraph" w:customStyle="1" w:styleId="40">
    <w:name w:val="Основной текст (4)"/>
    <w:basedOn w:val="a"/>
    <w:link w:val="4"/>
    <w:rsid w:val="00D214A8"/>
    <w:pPr>
      <w:shd w:val="clear" w:color="auto" w:fill="FFFFFF"/>
      <w:spacing w:before="180" w:line="283" w:lineRule="exact"/>
      <w:ind w:hanging="360"/>
      <w:jc w:val="center"/>
    </w:pPr>
    <w:rPr>
      <w:rFonts w:ascii="Calibri" w:eastAsia="Calibri" w:hAnsi="Calibri"/>
      <w:b/>
      <w:bCs/>
      <w:sz w:val="22"/>
      <w:szCs w:val="22"/>
    </w:rPr>
  </w:style>
  <w:style w:type="paragraph" w:customStyle="1" w:styleId="ab">
    <w:name w:val="Подпись к картинке"/>
    <w:basedOn w:val="a"/>
    <w:link w:val="aa"/>
    <w:rsid w:val="00D214A8"/>
    <w:pPr>
      <w:shd w:val="clear" w:color="auto" w:fill="FFFFFF"/>
      <w:spacing w:line="240" w:lineRule="atLeast"/>
    </w:pPr>
    <w:rPr>
      <w:rFonts w:ascii="Calibri" w:eastAsia="Calibri" w:hAnsi="Calibri"/>
      <w:b/>
      <w:bCs/>
      <w:sz w:val="22"/>
      <w:szCs w:val="22"/>
    </w:rPr>
  </w:style>
  <w:style w:type="character" w:customStyle="1" w:styleId="w">
    <w:name w:val="w"/>
    <w:basedOn w:val="a0"/>
    <w:rsid w:val="00875F5B"/>
  </w:style>
  <w:style w:type="character" w:customStyle="1" w:styleId="10">
    <w:name w:val="Заголовок 1 Знак"/>
    <w:basedOn w:val="a0"/>
    <w:link w:val="1"/>
    <w:uiPriority w:val="9"/>
    <w:rsid w:val="00E0567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0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E056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320D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uiPriority w:val="99"/>
    <w:rsid w:val="003B635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B63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B635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C85B68"/>
    <w:pPr>
      <w:spacing w:line="360" w:lineRule="auto"/>
      <w:ind w:left="720" w:firstLine="709"/>
      <w:jc w:val="both"/>
    </w:pPr>
    <w:rPr>
      <w:rFonts w:eastAsia="Calibri"/>
      <w:lang w:eastAsia="en-US"/>
    </w:rPr>
  </w:style>
  <w:style w:type="paragraph" w:styleId="a7">
    <w:name w:val="Normal (Web)"/>
    <w:basedOn w:val="a"/>
    <w:uiPriority w:val="99"/>
    <w:rsid w:val="00FA4F1B"/>
    <w:pPr>
      <w:spacing w:before="100" w:beforeAutospacing="1" w:after="100" w:afterAutospacing="1"/>
    </w:pPr>
  </w:style>
  <w:style w:type="table" w:customStyle="1" w:styleId="7">
    <w:name w:val="Сетка таблицы7"/>
    <w:uiPriority w:val="99"/>
    <w:rsid w:val="0016247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16247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7C0C4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710E4"/>
    <w:rPr>
      <w:rFonts w:ascii="Times New Roman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link w:val="a9"/>
    <w:rsid w:val="00D214A8"/>
    <w:rPr>
      <w:sz w:val="22"/>
      <w:szCs w:val="22"/>
      <w:shd w:val="clear" w:color="auto" w:fill="FFFFFF"/>
    </w:rPr>
  </w:style>
  <w:style w:type="character" w:customStyle="1" w:styleId="4">
    <w:name w:val="Основной текст (4)_"/>
    <w:link w:val="40"/>
    <w:rsid w:val="00D214A8"/>
    <w:rPr>
      <w:b/>
      <w:bCs/>
      <w:sz w:val="22"/>
      <w:szCs w:val="22"/>
      <w:shd w:val="clear" w:color="auto" w:fill="FFFFFF"/>
    </w:rPr>
  </w:style>
  <w:style w:type="character" w:customStyle="1" w:styleId="aa">
    <w:name w:val="Подпись к картинке_"/>
    <w:link w:val="ab"/>
    <w:rsid w:val="00D214A8"/>
    <w:rPr>
      <w:b/>
      <w:bCs/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D214A8"/>
    <w:pPr>
      <w:shd w:val="clear" w:color="auto" w:fill="FFFFFF"/>
      <w:spacing w:after="300" w:line="240" w:lineRule="atLeast"/>
      <w:ind w:hanging="420"/>
    </w:pPr>
    <w:rPr>
      <w:rFonts w:ascii="Calibri" w:eastAsia="Calibri" w:hAnsi="Calibri"/>
      <w:sz w:val="22"/>
      <w:szCs w:val="22"/>
    </w:rPr>
  </w:style>
  <w:style w:type="character" w:customStyle="1" w:styleId="12">
    <w:name w:val="Основной текст Знак1"/>
    <w:basedOn w:val="a0"/>
    <w:uiPriority w:val="99"/>
    <w:semiHidden/>
    <w:rsid w:val="00D214A8"/>
    <w:rPr>
      <w:rFonts w:ascii="Times New Roman" w:eastAsia="Times New Roman" w:hAnsi="Times New Roman"/>
      <w:sz w:val="24"/>
      <w:szCs w:val="24"/>
    </w:rPr>
  </w:style>
  <w:style w:type="paragraph" w:customStyle="1" w:styleId="40">
    <w:name w:val="Основной текст (4)"/>
    <w:basedOn w:val="a"/>
    <w:link w:val="4"/>
    <w:rsid w:val="00D214A8"/>
    <w:pPr>
      <w:shd w:val="clear" w:color="auto" w:fill="FFFFFF"/>
      <w:spacing w:before="180" w:line="283" w:lineRule="exact"/>
      <w:ind w:hanging="360"/>
      <w:jc w:val="center"/>
    </w:pPr>
    <w:rPr>
      <w:rFonts w:ascii="Calibri" w:eastAsia="Calibri" w:hAnsi="Calibri"/>
      <w:b/>
      <w:bCs/>
      <w:sz w:val="22"/>
      <w:szCs w:val="22"/>
    </w:rPr>
  </w:style>
  <w:style w:type="paragraph" w:customStyle="1" w:styleId="ab">
    <w:name w:val="Подпись к картинке"/>
    <w:basedOn w:val="a"/>
    <w:link w:val="aa"/>
    <w:rsid w:val="00D214A8"/>
    <w:pPr>
      <w:shd w:val="clear" w:color="auto" w:fill="FFFFFF"/>
      <w:spacing w:line="240" w:lineRule="atLeast"/>
    </w:pPr>
    <w:rPr>
      <w:rFonts w:ascii="Calibri" w:eastAsia="Calibri" w:hAnsi="Calibri"/>
      <w:b/>
      <w:bCs/>
      <w:sz w:val="22"/>
      <w:szCs w:val="22"/>
    </w:rPr>
  </w:style>
  <w:style w:type="character" w:customStyle="1" w:styleId="w">
    <w:name w:val="w"/>
    <w:basedOn w:val="a0"/>
    <w:rsid w:val="00875F5B"/>
  </w:style>
  <w:style w:type="character" w:customStyle="1" w:styleId="10">
    <w:name w:val="Заголовок 1 Знак"/>
    <w:basedOn w:val="a0"/>
    <w:link w:val="1"/>
    <w:uiPriority w:val="9"/>
    <w:rsid w:val="00E0567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ru.wikipedia.org/wiki/%D0%A1%D0%B2%D0%BE%D0%B9%D1%81%D1%82%D0%B2%D0%BE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image" Target="media/image21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ru.wikipedia.org/wiki/%D0%A2%D1%80%D0%B5%D0%BD%D0%B8%D0%B5" TargetMode="External"/><Relationship Id="rId25" Type="http://schemas.openxmlformats.org/officeDocument/2006/relationships/image" Target="media/image12.emf"/><Relationship Id="rId33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8%D0%B7%D0%BD%D0%B0%D1%88%D0%B8%D0%B2%D0%B0%D0%BD%D0%B8%D0%B5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1.emf"/><Relationship Id="rId32" Type="http://schemas.openxmlformats.org/officeDocument/2006/relationships/image" Target="media/image19.png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B%D0%BE%D0%B1%D0%BE%D0%B2%D0%BE%D0%B5_%D1%81%D0%BE%D0%BF%D1%80%D0%BE%D1%82%D0%B8%D0%B2%D0%BB%D0%B5%D0%BD%D0%B8%D0%B5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jpeg"/><Relationship Id="rId31" Type="http://schemas.openxmlformats.org/officeDocument/2006/relationships/image" Target="media/image18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ru.wikipedia.org/wiki/%D0%9C%D0%B0%D1%82%D0%B5%D1%80%D0%B8%D0%B0%D0%BB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emf"/><Relationship Id="rId30" Type="http://schemas.openxmlformats.org/officeDocument/2006/relationships/image" Target="media/image17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E6F7D-0AAE-4501-804F-8A38E613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5339</Words>
  <Characters>36981</Characters>
  <Application>Microsoft Office Word</Application>
  <DocSecurity>0</DocSecurity>
  <Lines>308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3</cp:lastModifiedBy>
  <cp:revision>2</cp:revision>
  <cp:lastPrinted>2019-02-06T06:37:00Z</cp:lastPrinted>
  <dcterms:created xsi:type="dcterms:W3CDTF">2019-02-19T11:52:00Z</dcterms:created>
  <dcterms:modified xsi:type="dcterms:W3CDTF">2019-02-19T11:52:00Z</dcterms:modified>
</cp:coreProperties>
</file>